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ind w:left="1540" w:firstLine="620"/>
        <w:jc w:val="both"/>
        <w:rPr>
          <w:sz w:val="20"/>
          <w:szCs w:val="20"/>
        </w:rPr>
      </w:pPr>
      <w:r w:rsidDel="00000000" w:rsidR="00000000" w:rsidRPr="00000000">
        <w:rPr>
          <w:sz w:val="20"/>
          <w:szCs w:val="20"/>
        </w:rPr>
        <w:drawing>
          <wp:inline distB="0" distT="0" distL="0" distR="0">
            <wp:extent cx="3843338" cy="1004197"/>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43338" cy="1004197"/>
                    </a:xfrm>
                    <a:prstGeom prst="rect"/>
                    <a:ln/>
                  </pic:spPr>
                </pic:pic>
              </a:graphicData>
            </a:graphic>
          </wp:inline>
        </w:drawing>
      </w:r>
      <w:r w:rsidDel="00000000" w:rsidR="00000000" w:rsidRPr="00000000">
        <w:rPr>
          <w:sz w:val="20"/>
          <w:szCs w:val="20"/>
        </w:rPr>
        <w:drawing>
          <wp:inline distB="114300" distT="114300" distL="114300" distR="114300">
            <wp:extent cx="1520341" cy="1520341"/>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20341" cy="15203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04">
      <w:pPr>
        <w:keepNext w:val="1"/>
        <w:keepLines w:val="1"/>
        <w:widowControl w:val="1"/>
        <w:jc w:val="center"/>
        <w:rPr>
          <w:b w:val="1"/>
          <w:sz w:val="28"/>
          <w:szCs w:val="28"/>
        </w:rPr>
      </w:pPr>
      <w:r w:rsidDel="00000000" w:rsidR="00000000" w:rsidRPr="00000000">
        <w:rPr>
          <w:b w:val="1"/>
          <w:sz w:val="26"/>
          <w:szCs w:val="26"/>
          <w:rtl w:val="0"/>
        </w:rPr>
        <w:t xml:space="preserve">Fall 2023 Semester: SEM 101</w:t>
        <w:tab/>
        <w:tab/>
        <w:t xml:space="preserve">First-Year Seminar</w:t>
        <w:tab/>
        <w:tab/>
        <w:t xml:space="preserve">3 College Credits</w:t>
      </w:r>
      <w:r w:rsidDel="00000000" w:rsidR="00000000" w:rsidRPr="00000000">
        <w:rPr>
          <w:rtl w:val="0"/>
        </w:rPr>
      </w:r>
    </w:p>
    <w:p w:rsidR="00000000" w:rsidDel="00000000" w:rsidP="00000000" w:rsidRDefault="00000000" w:rsidRPr="00000000" w14:paraId="00000005">
      <w:pPr>
        <w:keepNext w:val="1"/>
        <w:keepLines w:val="1"/>
        <w:widowControl w:val="1"/>
        <w:jc w:val="center"/>
        <w:rPr>
          <w:b w:val="1"/>
          <w:sz w:val="28"/>
          <w:szCs w:val="28"/>
        </w:rPr>
      </w:pPr>
      <w:r w:rsidDel="00000000" w:rsidR="00000000" w:rsidRPr="00000000">
        <w:rPr>
          <w:rtl w:val="0"/>
        </w:rPr>
      </w:r>
    </w:p>
    <w:p w:rsidR="00000000" w:rsidDel="00000000" w:rsidP="00000000" w:rsidRDefault="00000000" w:rsidRPr="00000000" w14:paraId="00000006">
      <w:pPr>
        <w:pStyle w:val="Heading1"/>
        <w:keepNext w:val="1"/>
        <w:keepLines w:val="1"/>
        <w:spacing w:before="90" w:lineRule="auto"/>
        <w:ind w:left="0"/>
        <w:rPr>
          <w:sz w:val="28"/>
          <w:szCs w:val="28"/>
        </w:rPr>
      </w:pPr>
      <w:bookmarkStart w:colFirst="0" w:colLast="0" w:name="_heading=h.u7wi94mkyq5c" w:id="0"/>
      <w:bookmarkEnd w:id="0"/>
      <w:r w:rsidDel="00000000" w:rsidR="00000000" w:rsidRPr="00000000">
        <w:rPr>
          <w:b w:val="1"/>
          <w:sz w:val="28"/>
          <w:szCs w:val="28"/>
          <w:rtl w:val="0"/>
        </w:rPr>
        <w:t xml:space="preserve">COURSE PROFESSOR: </w:t>
      </w:r>
      <w:r w:rsidDel="00000000" w:rsidR="00000000" w:rsidRPr="00000000">
        <w:rPr>
          <w:sz w:val="28"/>
          <w:szCs w:val="28"/>
          <w:rtl w:val="0"/>
        </w:rPr>
        <w:t xml:space="preserve">MR. WORTHINGTON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1"/>
        <w:spacing w:line="276" w:lineRule="auto"/>
        <w:rPr>
          <w:sz w:val="34"/>
          <w:szCs w:val="34"/>
        </w:rPr>
      </w:pPr>
      <w:r w:rsidDel="00000000" w:rsidR="00000000" w:rsidRPr="00000000">
        <w:rPr>
          <w:b w:val="1"/>
          <w:sz w:val="32"/>
          <w:szCs w:val="32"/>
          <w:rtl w:val="0"/>
        </w:rPr>
        <w:t xml:space="preserve">Communication:</w:t>
        <w:br w:type="textWrapping"/>
      </w:r>
      <w:r w:rsidDel="00000000" w:rsidR="00000000" w:rsidRPr="00000000">
        <w:rPr>
          <w:rtl w:val="0"/>
        </w:rPr>
        <w:t xml:space="preserve">Students are required to join the following</w:t>
        <w:br w:type="textWrapping"/>
      </w:r>
      <w:r w:rsidDel="00000000" w:rsidR="00000000" w:rsidRPr="00000000">
        <w:rPr>
          <w:sz w:val="34"/>
          <w:szCs w:val="34"/>
          <w:rtl w:val="0"/>
        </w:rPr>
        <w:t xml:space="preserve">Google Classroom Period 7: yxlbvla</w:t>
        <w:br w:type="textWrapping"/>
        <w:t xml:space="preserve">Google Classroom Period 8: l5id2q5</w:t>
      </w:r>
    </w:p>
    <w:p w:rsidR="00000000" w:rsidDel="00000000" w:rsidP="00000000" w:rsidRDefault="00000000" w:rsidRPr="00000000" w14:paraId="00000009">
      <w:pPr>
        <w:rPr>
          <w:sz w:val="34"/>
          <w:szCs w:val="34"/>
        </w:rPr>
      </w:pPr>
      <w:r w:rsidDel="00000000" w:rsidR="00000000" w:rsidRPr="00000000">
        <w:rPr>
          <w:sz w:val="34"/>
          <w:szCs w:val="34"/>
          <w:rtl w:val="0"/>
        </w:rPr>
        <w:t xml:space="preserve">Remind Period 7:  nartd</w:t>
      </w:r>
    </w:p>
    <w:p w:rsidR="00000000" w:rsidDel="00000000" w:rsidP="00000000" w:rsidRDefault="00000000" w:rsidRPr="00000000" w14:paraId="0000000A">
      <w:pPr>
        <w:rPr>
          <w:sz w:val="34"/>
          <w:szCs w:val="34"/>
        </w:rPr>
      </w:pPr>
      <w:r w:rsidDel="00000000" w:rsidR="00000000" w:rsidRPr="00000000">
        <w:rPr>
          <w:sz w:val="34"/>
          <w:szCs w:val="34"/>
          <w:rtl w:val="0"/>
        </w:rPr>
        <w:t xml:space="preserve">Remind Period 8: 4g8446</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before="4" w:lineRule="auto"/>
        <w:rPr>
          <w:sz w:val="33"/>
          <w:szCs w:val="33"/>
        </w:rPr>
      </w:pPr>
      <w:r w:rsidDel="00000000" w:rsidR="00000000" w:rsidRPr="00000000">
        <w:rPr>
          <w:rtl w:val="0"/>
        </w:rPr>
      </w:r>
    </w:p>
    <w:sdt>
      <w:sdtPr>
        <w:tag w:val="goog_rdk_0"/>
      </w:sdtPr>
      <w:sdtContent>
        <w:p w:rsidR="00000000" w:rsidDel="00000000" w:rsidP="00000000" w:rsidRDefault="00000000" w:rsidRPr="00000000" w14:paraId="0000002F">
          <w:pPr>
            <w:pStyle w:val="Title"/>
            <w:keepNext w:val="1"/>
            <w:keepLines w:val="1"/>
            <w:ind w:firstLine="100"/>
            <w:rPr/>
          </w:pPr>
          <w:r w:rsidDel="00000000" w:rsidR="00000000" w:rsidRPr="00000000">
            <w:rPr>
              <w:rtl w:val="0"/>
            </w:rPr>
            <w:t xml:space="preserve">Who are we and where do we come from?</w:t>
          </w:r>
        </w:p>
      </w:sdtContent>
    </w:sdt>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before="2" w:lineRule="auto"/>
        <w:rPr>
          <w:i w:val="1"/>
          <w:sz w:val="32"/>
          <w:szCs w:val="32"/>
        </w:rPr>
      </w:pPr>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line="285" w:lineRule="auto"/>
        <w:ind w:left="100" w:right="804" w:firstLine="0"/>
        <w:rPr/>
      </w:pPr>
      <w:r w:rsidDel="00000000" w:rsidR="00000000" w:rsidRPr="00000000">
        <w:rPr>
          <w:rtl w:val="0"/>
        </w:rPr>
        <w:t xml:space="preserve">This is the question that the texts we are about to read over the next two years of the Bard Seminar Sequence seek to address: what does it mean to be human? </w:t>
      </w:r>
      <w:r w:rsidDel="00000000" w:rsidR="00000000" w:rsidRPr="00000000">
        <w:rPr>
          <w:rtl w:val="0"/>
        </w:rPr>
        <w:t xml:space="preserve">what</w:t>
      </w:r>
      <w:r w:rsidDel="00000000" w:rsidR="00000000" w:rsidRPr="00000000">
        <w:rPr>
          <w:rtl w:val="0"/>
        </w:rPr>
        <w:t xml:space="preserve"> connects us with the people who preceded us? </w:t>
      </w:r>
      <w:r w:rsidDel="00000000" w:rsidR="00000000" w:rsidRPr="00000000">
        <w:rPr>
          <w:rtl w:val="0"/>
        </w:rPr>
        <w:t xml:space="preserve">how</w:t>
      </w:r>
      <w:r w:rsidDel="00000000" w:rsidR="00000000" w:rsidRPr="00000000">
        <w:rPr>
          <w:rtl w:val="0"/>
        </w:rPr>
        <w:t xml:space="preserve"> might we discover and learn from our reflection in the past? First Year Seminar is a reading and writing intensive course where students engage with great texts from different times and places </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before="8" w:lineRule="auto"/>
        <w:rPr>
          <w:sz w:val="25"/>
          <w:szCs w:val="25"/>
        </w:rPr>
      </w:pPr>
      <w:r w:rsidDel="00000000" w:rsidR="00000000" w:rsidRPr="00000000">
        <w:rPr>
          <w:rtl w:val="0"/>
        </w:rPr>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pacing w:line="285" w:lineRule="auto"/>
        <w:ind w:left="100" w:right="195" w:firstLine="0"/>
        <w:jc w:val="both"/>
        <w:rPr/>
      </w:pPr>
      <w:r w:rsidDel="00000000" w:rsidR="00000000" w:rsidRPr="00000000">
        <w:rPr>
          <w:rtl w:val="0"/>
        </w:rPr>
        <w:t xml:space="preserve">We will not just read great texts, but draw them into conversations with those written by authors and philosophers from outside of this sphere of privilege, writers who question, expand, and even explode the ideas of these great thinkers. It is through these conversations that we will be able to ask:</w:t>
      </w:r>
    </w:p>
    <w:p w:rsidR="00000000" w:rsidDel="00000000" w:rsidP="00000000" w:rsidRDefault="00000000" w:rsidRPr="00000000" w14:paraId="00000034">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31" w:line="302" w:lineRule="auto"/>
        <w:ind w:left="820" w:right="1463" w:hanging="360"/>
        <w:jc w:val="left"/>
        <w:rPr>
          <w:rFonts w:ascii="Times New Roman" w:cs="Times New Roman" w:eastAsia="Times New Roman" w:hAnsi="Times New Roman"/>
          <w:b w:val="0"/>
          <w:i w:val="1"/>
          <w:smallCaps w:val="0"/>
          <w:strike w:val="0"/>
          <w:sz w:val="28"/>
          <w:szCs w:val="28"/>
          <w:vertAlign w:val="baseline"/>
        </w:rPr>
      </w:pPr>
      <w:r w:rsidDel="00000000" w:rsidR="00000000" w:rsidRPr="00000000">
        <w:rPr>
          <w:rFonts w:ascii="Times New Roman" w:cs="Times New Roman" w:eastAsia="Times New Roman" w:hAnsi="Times New Roman"/>
          <w:b w:val="0"/>
          <w:i w:val="1"/>
          <w:smallCaps w:val="0"/>
          <w:strike w:val="0"/>
          <w:sz w:val="28"/>
          <w:szCs w:val="28"/>
          <w:u w:val="none"/>
          <w:vertAlign w:val="baseline"/>
          <w:rtl w:val="0"/>
        </w:rPr>
        <w:t xml:space="preserve">How do we understand what it means to be human from different perspectives and starting points?</w:t>
      </w:r>
    </w:p>
    <w:p w:rsidR="00000000" w:rsidDel="00000000" w:rsidP="00000000" w:rsidRDefault="00000000" w:rsidRPr="00000000" w14:paraId="00000035">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6" w:lineRule="auto"/>
        <w:ind w:left="820" w:right="0" w:hanging="360"/>
        <w:jc w:val="left"/>
        <w:rPr>
          <w:rFonts w:ascii="Times New Roman" w:cs="Times New Roman" w:eastAsia="Times New Roman" w:hAnsi="Times New Roman"/>
          <w:b w:val="0"/>
          <w:i w:val="1"/>
          <w:smallCaps w:val="0"/>
          <w:strike w:val="0"/>
          <w:sz w:val="28"/>
          <w:szCs w:val="28"/>
          <w:vertAlign w:val="baseline"/>
        </w:rPr>
      </w:pPr>
      <w:r w:rsidDel="00000000" w:rsidR="00000000" w:rsidRPr="00000000">
        <w:rPr>
          <w:rFonts w:ascii="Times New Roman" w:cs="Times New Roman" w:eastAsia="Times New Roman" w:hAnsi="Times New Roman"/>
          <w:b w:val="0"/>
          <w:i w:val="1"/>
          <w:smallCaps w:val="0"/>
          <w:strike w:val="0"/>
          <w:sz w:val="28"/>
          <w:szCs w:val="28"/>
          <w:u w:val="none"/>
          <w:vertAlign w:val="baseline"/>
          <w:rtl w:val="0"/>
        </w:rPr>
        <w:t xml:space="preserve">How do power and privilege shape our understanding of ourselves?</w:t>
      </w:r>
    </w:p>
    <w:p w:rsidR="00000000" w:rsidDel="00000000" w:rsidP="00000000" w:rsidRDefault="00000000" w:rsidRPr="00000000" w14:paraId="00000036">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68" w:line="290" w:lineRule="auto"/>
        <w:ind w:left="820" w:right="0" w:hanging="360"/>
        <w:jc w:val="left"/>
        <w:rPr>
          <w:rFonts w:ascii="Times New Roman" w:cs="Times New Roman" w:eastAsia="Times New Roman" w:hAnsi="Times New Roman"/>
          <w:b w:val="0"/>
          <w:i w:val="1"/>
          <w:smallCaps w:val="0"/>
          <w:strike w:val="0"/>
          <w:sz w:val="28"/>
          <w:szCs w:val="28"/>
          <w:vertAlign w:val="baseline"/>
        </w:rPr>
      </w:pPr>
      <w:r w:rsidDel="00000000" w:rsidR="00000000" w:rsidRPr="00000000">
        <w:rPr>
          <w:rFonts w:ascii="Times New Roman" w:cs="Times New Roman" w:eastAsia="Times New Roman" w:hAnsi="Times New Roman"/>
          <w:b w:val="0"/>
          <w:i w:val="1"/>
          <w:smallCaps w:val="0"/>
          <w:strike w:val="0"/>
          <w:sz w:val="28"/>
          <w:szCs w:val="28"/>
          <w:u w:val="none"/>
          <w:vertAlign w:val="baseline"/>
          <w:rtl w:val="0"/>
        </w:rPr>
        <w:t xml:space="preserve">What commonalities can we see across different historical and cultural moments -- and how might we recognize, account for, and respond to our differences?</w:t>
      </w:r>
    </w:p>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spacing w:before="9" w:lineRule="auto"/>
        <w:rPr>
          <w:i w:val="1"/>
          <w:sz w:val="25"/>
          <w:szCs w:val="25"/>
        </w:rPr>
      </w:pPr>
      <w:r w:rsidDel="00000000" w:rsidR="00000000" w:rsidRPr="00000000">
        <w:rPr>
          <w:rtl w:val="0"/>
        </w:rPr>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ind w:left="100" w:firstLine="0"/>
        <w:jc w:val="both"/>
        <w:rPr/>
      </w:pPr>
      <w:r w:rsidDel="00000000" w:rsidR="00000000" w:rsidRPr="00000000">
        <w:rPr>
          <w:rtl w:val="0"/>
        </w:rPr>
        <w:t xml:space="preserve">Over your two years in the Sequence program, we will not just recognize and analyze these conversations,</w:t>
      </w:r>
    </w:p>
    <w:p w:rsidR="00000000" w:rsidDel="00000000" w:rsidP="00000000" w:rsidRDefault="00000000" w:rsidRPr="00000000" w14:paraId="00000039">
      <w:pPr>
        <w:keepNext w:val="1"/>
        <w:keepLines w:val="1"/>
        <w:spacing w:before="47" w:lineRule="auto"/>
        <w:ind w:left="100" w:firstLine="0"/>
        <w:jc w:val="both"/>
        <w:rPr/>
      </w:pPr>
      <w:r w:rsidDel="00000000" w:rsidR="00000000" w:rsidRPr="00000000">
        <w:rPr>
          <w:i w:val="1"/>
          <w:rtl w:val="0"/>
        </w:rPr>
        <w:t xml:space="preserve">but we will enter into it</w:t>
      </w:r>
      <w:r w:rsidDel="00000000" w:rsidR="00000000" w:rsidRPr="00000000">
        <w:rPr>
          <w:rtl w:val="0"/>
        </w:rPr>
        <w:t xml:space="preserve">, adding our voices to the many great writers who have taken on these questions.</w:t>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before="2" w:lineRule="auto"/>
        <w:rPr>
          <w:sz w:val="30"/>
          <w:szCs w:val="30"/>
        </w:rPr>
      </w:pPr>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line="285" w:lineRule="auto"/>
        <w:ind w:left="100" w:right="207" w:firstLine="0"/>
        <w:rPr/>
      </w:pPr>
      <w:r w:rsidDel="00000000" w:rsidR="00000000" w:rsidRPr="00000000">
        <w:rPr>
          <w:rtl w:val="0"/>
        </w:rPr>
        <w:t xml:space="preserve">We will do so in several important ways: participating in a dynamic seminar conversation with our peers, reading extensively and thoroughly, and writing about what we read and discuss in multiple different forms and contexts.</w:t>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before="1" w:lineRule="auto"/>
        <w:rPr>
          <w:sz w:val="28"/>
          <w:szCs w:val="28"/>
        </w:rPr>
      </w:pPr>
      <w:r w:rsidDel="00000000" w:rsidR="00000000" w:rsidRPr="00000000">
        <w:rPr>
          <w:rtl w:val="0"/>
        </w:rPr>
      </w:r>
    </w:p>
    <w:sdt>
      <w:sdtPr>
        <w:tag w:val="goog_rdk_1"/>
      </w:sdtPr>
      <w:sdtContent>
        <w:p w:rsidR="00000000" w:rsidDel="00000000" w:rsidP="00000000" w:rsidRDefault="00000000" w:rsidRPr="00000000" w14:paraId="0000003D">
          <w:pPr>
            <w:pStyle w:val="Heading1"/>
            <w:keepNext w:val="1"/>
            <w:keepLines w:val="1"/>
            <w:ind w:left="0" w:firstLine="0"/>
            <w:jc w:val="both"/>
            <w:rPr/>
          </w:pPr>
          <w:r w:rsidDel="00000000" w:rsidR="00000000" w:rsidRPr="00000000">
            <w:rPr>
              <w:rtl w:val="0"/>
            </w:rPr>
            <w:t xml:space="preserve">     </w:t>
          </w:r>
        </w:p>
      </w:sdtContent>
    </w:sdt>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3F">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43">
      <w:pPr>
        <w:keepNext w:val="1"/>
        <w:keepLines w:val="1"/>
        <w:pBdr>
          <w:top w:space="0" w:sz="0" w:val="nil"/>
          <w:left w:space="0" w:sz="0" w:val="nil"/>
          <w:bottom w:space="0" w:sz="0" w:val="nil"/>
          <w:right w:space="0" w:sz="0" w:val="nil"/>
          <w:between w:space="0" w:sz="0" w:val="nil"/>
        </w:pBdr>
        <w:spacing w:before="90" w:line="285" w:lineRule="auto"/>
        <w:rPr/>
      </w:pPr>
      <w:r w:rsidDel="00000000" w:rsidR="00000000" w:rsidRPr="00000000">
        <w:rPr>
          <w:rtl w:val="0"/>
        </w:rPr>
      </w:r>
    </w:p>
    <w:p w:rsidR="00000000" w:rsidDel="00000000" w:rsidP="00000000" w:rsidRDefault="00000000" w:rsidRPr="00000000" w14:paraId="00000044">
      <w:pPr>
        <w:keepNext w:val="1"/>
        <w:keepLines w:val="1"/>
        <w:pBdr>
          <w:top w:space="0" w:sz="0" w:val="nil"/>
          <w:left w:space="0" w:sz="0" w:val="nil"/>
          <w:bottom w:space="0" w:sz="0" w:val="nil"/>
          <w:right w:space="0" w:sz="0" w:val="nil"/>
          <w:between w:space="0" w:sz="0" w:val="nil"/>
        </w:pBdr>
        <w:spacing w:before="90" w:line="285" w:lineRule="auto"/>
        <w:rPr>
          <w:b w:val="1"/>
          <w:sz w:val="26"/>
          <w:szCs w:val="26"/>
        </w:rPr>
      </w:pPr>
      <w:r w:rsidDel="00000000" w:rsidR="00000000" w:rsidRPr="00000000">
        <w:rPr>
          <w:rtl w:val="0"/>
        </w:rPr>
      </w:r>
    </w:p>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before="90" w:line="285" w:lineRule="auto"/>
        <w:rPr>
          <w:sz w:val="28"/>
          <w:szCs w:val="28"/>
        </w:rPr>
      </w:pPr>
      <w:r w:rsidDel="00000000" w:rsidR="00000000" w:rsidRPr="00000000">
        <w:rPr>
          <w:b w:val="1"/>
          <w:sz w:val="28"/>
          <w:szCs w:val="28"/>
          <w:rtl w:val="0"/>
        </w:rPr>
        <w:t xml:space="preserve">UNITS AND TEXTS:</w:t>
      </w:r>
      <w:r w:rsidDel="00000000" w:rsidR="00000000" w:rsidRPr="00000000">
        <w:rPr>
          <w:sz w:val="28"/>
          <w:szCs w:val="28"/>
          <w:rtl w:val="0"/>
        </w:rPr>
        <w:t xml:space="preserve"> Units may be rearranged or additional texts substituted according to the instructor’s discretion and with student input.</w:t>
      </w:r>
    </w:p>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spacing w:before="8" w:lineRule="auto"/>
        <w:rPr>
          <w:sz w:val="28"/>
          <w:szCs w:val="28"/>
        </w:rPr>
      </w:pPr>
      <w:r w:rsidDel="00000000" w:rsidR="00000000" w:rsidRPr="00000000">
        <w:rPr>
          <w:rtl w:val="0"/>
        </w:rPr>
      </w:r>
    </w:p>
    <w:tbl>
      <w:tblPr>
        <w:tblStyle w:val="Table1"/>
        <w:tblW w:w="10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5.64002192124"/>
        <w:gridCol w:w="2724.7866593595872"/>
        <w:gridCol w:w="2724.7866593595872"/>
        <w:gridCol w:w="2724.7866593595872"/>
        <w:tblGridChange w:id="0">
          <w:tblGrid>
            <w:gridCol w:w="2725.64002192124"/>
            <w:gridCol w:w="2724.7866593595872"/>
            <w:gridCol w:w="2724.7866593595872"/>
            <w:gridCol w:w="2724.786659359587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1"/>
              <w:keepLines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UNIT</w:t>
            </w:r>
          </w:p>
        </w:tc>
        <w:tc>
          <w:tcPr>
            <w:shd w:fill="auto" w:val="clear"/>
            <w:tcMar>
              <w:top w:w="100.0" w:type="dxa"/>
              <w:left w:w="100.0" w:type="dxa"/>
              <w:bottom w:w="100.0" w:type="dxa"/>
              <w:right w:w="100.0" w:type="dxa"/>
            </w:tcMar>
          </w:tcPr>
          <w:p w:rsidR="00000000" w:rsidDel="00000000" w:rsidP="00000000" w:rsidRDefault="00000000" w:rsidRPr="00000000" w14:paraId="00000048">
            <w:pPr>
              <w:keepNext w:val="1"/>
              <w:keepLines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KEY TEXT(S)</w:t>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1"/>
              <w:keepLines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KEY QUESTIONS</w:t>
            </w:r>
          </w:p>
        </w:tc>
        <w:tc>
          <w:tcPr>
            <w:shd w:fill="auto" w:val="clear"/>
            <w:tcMar>
              <w:top w:w="100.0" w:type="dxa"/>
              <w:left w:w="100.0" w:type="dxa"/>
              <w:bottom w:w="100.0" w:type="dxa"/>
              <w:right w:w="100.0" w:type="dxa"/>
            </w:tcMar>
          </w:tcPr>
          <w:p w:rsidR="00000000" w:rsidDel="00000000" w:rsidP="00000000" w:rsidRDefault="00000000" w:rsidRPr="00000000" w14:paraId="0000004A">
            <w:pPr>
              <w:keepNext w:val="1"/>
              <w:keepLines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CONVERSATION TEXTS</w:t>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Writing and Thinking Workshop</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Reading Anthology</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See handout</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See handout</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F">
            <w:pPr>
              <w:keepNext w:val="1"/>
              <w:keepLines w:val="1"/>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FALL SEMESTER</w:t>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1">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2">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Journeys of Discovery</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4">
            <w:pPr>
              <w:keepNext w:val="1"/>
              <w:keepLines w:val="1"/>
              <w:numPr>
                <w:ilvl w:val="0"/>
                <w:numId w:val="7"/>
              </w:numPr>
              <w:pBdr>
                <w:top w:space="0" w:sz="0" w:val="nil"/>
                <w:left w:space="0" w:sz="0" w:val="nil"/>
                <w:bottom w:space="0" w:sz="0" w:val="nil"/>
                <w:right w:space="0" w:sz="0" w:val="nil"/>
                <w:between w:space="0" w:sz="0" w:val="nil"/>
              </w:pBdr>
              <w:ind w:left="450" w:hanging="360"/>
              <w:rPr>
                <w:i w:val="1"/>
                <w:sz w:val="24"/>
                <w:szCs w:val="24"/>
              </w:rPr>
            </w:pPr>
            <w:r w:rsidDel="00000000" w:rsidR="00000000" w:rsidRPr="00000000">
              <w:rPr>
                <w:i w:val="1"/>
                <w:sz w:val="24"/>
                <w:szCs w:val="24"/>
                <w:rtl w:val="0"/>
              </w:rPr>
              <w:t xml:space="preserve">The Epic of Gilgamesh</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5">
            <w:pPr>
              <w:keepNext w:val="1"/>
              <w:keepLines w:val="1"/>
              <w:rPr>
                <w:sz w:val="24"/>
                <w:szCs w:val="24"/>
              </w:rPr>
            </w:pPr>
            <w:r w:rsidDel="00000000" w:rsidR="00000000" w:rsidRPr="00000000">
              <w:rPr>
                <w:sz w:val="24"/>
                <w:szCs w:val="24"/>
                <w:rtl w:val="0"/>
              </w:rPr>
              <w:t xml:space="preserve">What does it mean to be a hero? To be human? To be mortal? </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keepNext w:val="1"/>
              <w:keepLines w:val="1"/>
              <w:rPr>
                <w:sz w:val="24"/>
                <w:szCs w:val="24"/>
              </w:rPr>
            </w:pPr>
            <w:r w:rsidDel="00000000" w:rsidR="00000000" w:rsidRPr="00000000">
              <w:rPr>
                <w:i w:val="1"/>
                <w:sz w:val="24"/>
                <w:szCs w:val="24"/>
                <w:rtl w:val="0"/>
              </w:rPr>
              <w:t xml:space="preserve">Genesis</w:t>
            </w:r>
            <w:r w:rsidDel="00000000" w:rsidR="00000000" w:rsidRPr="00000000">
              <w:rPr>
                <w:sz w:val="24"/>
                <w:szCs w:val="24"/>
                <w:rtl w:val="0"/>
              </w:rPr>
              <w:t xml:space="preserve"> flood myth</w:t>
            </w:r>
          </w:p>
          <w:p w:rsidR="00000000" w:rsidDel="00000000" w:rsidP="00000000" w:rsidRDefault="00000000" w:rsidRPr="00000000" w14:paraId="00000057">
            <w:pPr>
              <w:keepNext w:val="1"/>
              <w:keepLines w:val="1"/>
              <w:rPr>
                <w:sz w:val="24"/>
                <w:szCs w:val="24"/>
              </w:rPr>
            </w:pPr>
            <w:r w:rsidDel="00000000" w:rsidR="00000000" w:rsidRPr="00000000">
              <w:rPr>
                <w:rtl w:val="0"/>
              </w:rPr>
            </w:r>
          </w:p>
          <w:p w:rsidR="00000000" w:rsidDel="00000000" w:rsidP="00000000" w:rsidRDefault="00000000" w:rsidRPr="00000000" w14:paraId="00000058">
            <w:pPr>
              <w:keepNext w:val="1"/>
              <w:keepLines w:val="1"/>
              <w:rPr>
                <w:sz w:val="24"/>
                <w:szCs w:val="24"/>
              </w:rPr>
            </w:pPr>
            <w:r w:rsidDel="00000000" w:rsidR="00000000" w:rsidRPr="00000000">
              <w:rPr>
                <w:sz w:val="24"/>
                <w:szCs w:val="24"/>
                <w:rtl w:val="0"/>
              </w:rPr>
              <w:t xml:space="preserve">“The Greatest Weight” by Friedrich Nietzsche</w:t>
            </w:r>
          </w:p>
          <w:p w:rsidR="00000000" w:rsidDel="00000000" w:rsidP="00000000" w:rsidRDefault="00000000" w:rsidRPr="00000000" w14:paraId="00000059">
            <w:pPr>
              <w:keepNext w:val="1"/>
              <w:keepLines w:val="1"/>
              <w:rPr>
                <w:sz w:val="24"/>
                <w:szCs w:val="24"/>
              </w:rPr>
            </w:pPr>
            <w:r w:rsidDel="00000000" w:rsidR="00000000" w:rsidRPr="00000000">
              <w:rPr>
                <w:rtl w:val="0"/>
              </w:rPr>
            </w:r>
          </w:p>
          <w:p w:rsidR="00000000" w:rsidDel="00000000" w:rsidP="00000000" w:rsidRDefault="00000000" w:rsidRPr="00000000" w14:paraId="0000005A">
            <w:pPr>
              <w:keepNext w:val="1"/>
              <w:keepLines w:val="1"/>
              <w:rPr>
                <w:sz w:val="24"/>
                <w:szCs w:val="24"/>
              </w:rPr>
            </w:pPr>
            <w:r w:rsidDel="00000000" w:rsidR="00000000" w:rsidRPr="00000000">
              <w:rPr>
                <w:i w:val="1"/>
                <w:sz w:val="24"/>
                <w:szCs w:val="24"/>
                <w:rtl w:val="0"/>
              </w:rPr>
              <w:t xml:space="preserve">Being John Malkovich </w:t>
            </w:r>
            <w:r w:rsidDel="00000000" w:rsidR="00000000" w:rsidRPr="00000000">
              <w:rPr>
                <w:sz w:val="24"/>
                <w:szCs w:val="24"/>
                <w:rtl w:val="0"/>
              </w:rPr>
              <w:t xml:space="preserve">by Spike Jonze </w:t>
            </w:r>
            <w:hyperlink r:id="rId9">
              <w:r w:rsidDel="00000000" w:rsidR="00000000" w:rsidRPr="00000000">
                <w:rPr>
                  <w:sz w:val="24"/>
                  <w:szCs w:val="24"/>
                  <w:u w:val="single"/>
                  <w:rtl w:val="0"/>
                </w:rPr>
                <w:t xml:space="preserve">https://archive.org/details/being.-john.-malkovich.-1999.1080-p.-bluray.-x-264.-yify-1-1</w:t>
              </w:r>
            </w:hyperlink>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keepNext w:val="1"/>
              <w:keepLines w:val="1"/>
              <w:rPr>
                <w:sz w:val="24"/>
                <w:szCs w:val="24"/>
              </w:rPr>
            </w:pPr>
            <w:r w:rsidDel="00000000" w:rsidR="00000000" w:rsidRPr="00000000">
              <w:rPr>
                <w:sz w:val="24"/>
                <w:szCs w:val="24"/>
                <w:rtl w:val="0"/>
              </w:rPr>
              <w:t xml:space="preserve">Student Choice</w:t>
            </w:r>
          </w:p>
        </w:tc>
        <w:tc>
          <w:tcPr>
            <w:shd w:fill="auto" w:val="clear"/>
            <w:tcMar>
              <w:top w:w="100.0" w:type="dxa"/>
              <w:left w:w="100.0" w:type="dxa"/>
              <w:bottom w:w="100.0" w:type="dxa"/>
              <w:right w:w="100.0" w:type="dxa"/>
            </w:tcMar>
          </w:tcPr>
          <w:p w:rsidR="00000000" w:rsidDel="00000000" w:rsidP="00000000" w:rsidRDefault="00000000" w:rsidRPr="00000000" w14:paraId="0000005C">
            <w:pPr>
              <w:keepNext w:val="1"/>
              <w:keepLines w:val="1"/>
              <w:ind w:left="0" w:firstLine="0"/>
              <w:rPr>
                <w:sz w:val="24"/>
                <w:szCs w:val="24"/>
              </w:rPr>
            </w:pPr>
            <w:r w:rsidDel="00000000" w:rsidR="00000000" w:rsidRPr="00000000">
              <w:rPr>
                <w:sz w:val="24"/>
                <w:szCs w:val="24"/>
                <w:rtl w:val="0"/>
              </w:rPr>
              <w:t xml:space="preserve">see choices below </w:t>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1"/>
              <w:keepLines w:val="1"/>
              <w:rPr>
                <w:sz w:val="24"/>
                <w:szCs w:val="24"/>
              </w:rPr>
            </w:pPr>
            <w:r w:rsidDel="00000000" w:rsidR="00000000" w:rsidRPr="00000000">
              <w:rPr>
                <w:sz w:val="24"/>
                <w:szCs w:val="24"/>
                <w:rtl w:val="0"/>
              </w:rPr>
              <w:t xml:space="preserve">see choices below </w:t>
            </w:r>
          </w:p>
        </w:tc>
        <w:tc>
          <w:tcPr>
            <w:shd w:fill="auto" w:val="clear"/>
            <w:tcMar>
              <w:top w:w="100.0" w:type="dxa"/>
              <w:left w:w="100.0" w:type="dxa"/>
              <w:bottom w:w="100.0" w:type="dxa"/>
              <w:right w:w="100.0" w:type="dxa"/>
            </w:tcMar>
          </w:tcPr>
          <w:p w:rsidR="00000000" w:rsidDel="00000000" w:rsidP="00000000" w:rsidRDefault="00000000" w:rsidRPr="00000000" w14:paraId="0000005E">
            <w:pPr>
              <w:keepNext w:val="1"/>
              <w:keepLines w:val="1"/>
              <w:rPr>
                <w:sz w:val="24"/>
                <w:szCs w:val="24"/>
              </w:rPr>
            </w:pPr>
            <w:r w:rsidDel="00000000" w:rsidR="00000000" w:rsidRPr="00000000">
              <w:rPr>
                <w:sz w:val="24"/>
                <w:szCs w:val="24"/>
                <w:rtl w:val="0"/>
              </w:rPr>
              <w:t xml:space="preserve">see choices below </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F">
            <w:pPr>
              <w:keepNext w:val="1"/>
              <w:keepLines w:val="1"/>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60">
            <w:pPr>
              <w:keepNext w:val="1"/>
              <w:keepLines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SPRING SEMESTER</w:t>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1">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2">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keepNext w:val="1"/>
              <w:keepLines w:val="1"/>
              <w:rPr>
                <w:sz w:val="24"/>
                <w:szCs w:val="24"/>
              </w:rPr>
            </w:pPr>
            <w:r w:rsidDel="00000000" w:rsidR="00000000" w:rsidRPr="00000000">
              <w:rPr>
                <w:sz w:val="24"/>
                <w:szCs w:val="24"/>
                <w:rtl w:val="0"/>
              </w:rPr>
              <w:t xml:space="preserve">Self/Family/Society/State/ World</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4">
            <w:pPr>
              <w:keepNext w:val="1"/>
              <w:keepLines w:val="1"/>
              <w:numPr>
                <w:ilvl w:val="0"/>
                <w:numId w:val="2"/>
              </w:numPr>
              <w:ind w:left="720" w:hanging="360"/>
              <w:rPr>
                <w:sz w:val="24"/>
                <w:szCs w:val="24"/>
              </w:rPr>
            </w:pPr>
            <w:r w:rsidDel="00000000" w:rsidR="00000000" w:rsidRPr="00000000">
              <w:rPr>
                <w:sz w:val="24"/>
                <w:szCs w:val="24"/>
                <w:rtl w:val="0"/>
              </w:rPr>
              <w:t xml:space="preserve">Sophocles </w:t>
            </w:r>
            <w:r w:rsidDel="00000000" w:rsidR="00000000" w:rsidRPr="00000000">
              <w:rPr>
                <w:i w:val="1"/>
                <w:sz w:val="24"/>
                <w:szCs w:val="24"/>
                <w:rtl w:val="0"/>
              </w:rPr>
              <w:t xml:space="preserve">Antigone</w:t>
            </w:r>
            <w:r w:rsidDel="00000000" w:rsidR="00000000" w:rsidRPr="00000000">
              <w:rPr>
                <w:rtl w:val="0"/>
              </w:rPr>
            </w:r>
          </w:p>
          <w:p w:rsidR="00000000" w:rsidDel="00000000" w:rsidP="00000000" w:rsidRDefault="00000000" w:rsidRPr="00000000" w14:paraId="00000065">
            <w:pPr>
              <w:keepNext w:val="1"/>
              <w:keepLines w:val="1"/>
              <w:ind w:left="720" w:firstLine="0"/>
              <w:rPr>
                <w:sz w:val="24"/>
                <w:szCs w:val="24"/>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keepNext w:val="1"/>
              <w:keepLines w:val="1"/>
              <w:rPr>
                <w:sz w:val="24"/>
                <w:szCs w:val="24"/>
              </w:rPr>
            </w:pPr>
            <w:r w:rsidDel="00000000" w:rsidR="00000000" w:rsidRPr="00000000">
              <w:rPr>
                <w:sz w:val="24"/>
                <w:szCs w:val="24"/>
                <w:rtl w:val="0"/>
              </w:rPr>
              <w:t xml:space="preserve">What is the role of the individual in a family? In a society? What are the laws and where do they come from? Must we follow them? </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7">
            <w:pPr>
              <w:keepNext w:val="1"/>
              <w:keepLines w:val="1"/>
              <w:rPr>
                <w:i w:val="1"/>
                <w:sz w:val="24"/>
                <w:szCs w:val="24"/>
              </w:rPr>
            </w:pPr>
            <w:r w:rsidDel="00000000" w:rsidR="00000000" w:rsidRPr="00000000">
              <w:rPr>
                <w:i w:val="1"/>
                <w:sz w:val="24"/>
                <w:szCs w:val="24"/>
                <w:rtl w:val="0"/>
              </w:rPr>
              <w:t xml:space="preserve">Antigone in Ferguson</w:t>
            </w:r>
          </w:p>
          <w:p w:rsidR="00000000" w:rsidDel="00000000" w:rsidP="00000000" w:rsidRDefault="00000000" w:rsidRPr="00000000" w14:paraId="00000068">
            <w:pPr>
              <w:keepNext w:val="1"/>
              <w:keepLines w:val="1"/>
              <w:rPr>
                <w:i w:val="1"/>
                <w:sz w:val="24"/>
                <w:szCs w:val="24"/>
              </w:rPr>
            </w:pPr>
            <w:r w:rsidDel="00000000" w:rsidR="00000000" w:rsidRPr="00000000">
              <w:rPr>
                <w:rtl w:val="0"/>
              </w:rPr>
            </w:r>
          </w:p>
          <w:p w:rsidR="00000000" w:rsidDel="00000000" w:rsidP="00000000" w:rsidRDefault="00000000" w:rsidRPr="00000000" w14:paraId="00000069">
            <w:pPr>
              <w:keepNext w:val="1"/>
              <w:keepLines w:val="1"/>
              <w:rPr>
                <w:sz w:val="24"/>
                <w:szCs w:val="24"/>
              </w:rPr>
            </w:pPr>
            <w:r w:rsidDel="00000000" w:rsidR="00000000" w:rsidRPr="00000000">
              <w:rPr>
                <w:sz w:val="24"/>
                <w:szCs w:val="24"/>
                <w:rtl w:val="0"/>
              </w:rPr>
              <w:t xml:space="preserve">“Self-Reliance” by Ralph Waldo Emerson </w:t>
            </w:r>
          </w:p>
          <w:p w:rsidR="00000000" w:rsidDel="00000000" w:rsidP="00000000" w:rsidRDefault="00000000" w:rsidRPr="00000000" w14:paraId="0000006A">
            <w:pPr>
              <w:keepNext w:val="1"/>
              <w:keepLines w:val="1"/>
              <w:rPr>
                <w:sz w:val="24"/>
                <w:szCs w:val="24"/>
              </w:rPr>
            </w:pPr>
            <w:r w:rsidDel="00000000" w:rsidR="00000000" w:rsidRPr="00000000">
              <w:rPr>
                <w:rtl w:val="0"/>
              </w:rPr>
            </w:r>
          </w:p>
          <w:p w:rsidR="00000000" w:rsidDel="00000000" w:rsidP="00000000" w:rsidRDefault="00000000" w:rsidRPr="00000000" w14:paraId="0000006B">
            <w:pPr>
              <w:keepNext w:val="1"/>
              <w:keepLines w:val="1"/>
              <w:rPr>
                <w:sz w:val="24"/>
                <w:szCs w:val="24"/>
              </w:rPr>
            </w:pPr>
            <w:r w:rsidDel="00000000" w:rsidR="00000000" w:rsidRPr="00000000">
              <w:rPr>
                <w:sz w:val="24"/>
                <w:szCs w:val="24"/>
                <w:rtl w:val="0"/>
              </w:rPr>
              <w:t xml:space="preserve">“On the Duty of Civil Disobedience” by Henry David Thoreau </w:t>
            </w:r>
          </w:p>
          <w:p w:rsidR="00000000" w:rsidDel="00000000" w:rsidP="00000000" w:rsidRDefault="00000000" w:rsidRPr="00000000" w14:paraId="0000006C">
            <w:pPr>
              <w:keepNext w:val="1"/>
              <w:keepLines w:val="1"/>
              <w:rPr>
                <w:sz w:val="24"/>
                <w:szCs w:val="24"/>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D">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Student Choice</w:t>
            </w:r>
          </w:p>
        </w:tc>
        <w:tc>
          <w:tcPr>
            <w:shd w:fill="auto" w:val="clear"/>
            <w:tcMar>
              <w:top w:w="100.0" w:type="dxa"/>
              <w:left w:w="100.0" w:type="dxa"/>
              <w:bottom w:w="100.0" w:type="dxa"/>
              <w:right w:w="100.0" w:type="dxa"/>
            </w:tcMar>
          </w:tcPr>
          <w:p w:rsidR="00000000" w:rsidDel="00000000" w:rsidP="00000000" w:rsidRDefault="00000000" w:rsidRPr="00000000" w14:paraId="0000006E">
            <w:pPr>
              <w:keepNext w:val="1"/>
              <w:keepLines w:val="1"/>
              <w:ind w:left="0" w:firstLine="0"/>
              <w:rPr>
                <w:sz w:val="24"/>
                <w:szCs w:val="24"/>
              </w:rPr>
            </w:pPr>
            <w:r w:rsidDel="00000000" w:rsidR="00000000" w:rsidRPr="00000000">
              <w:rPr>
                <w:sz w:val="24"/>
                <w:szCs w:val="24"/>
                <w:rtl w:val="0"/>
              </w:rPr>
              <w:t xml:space="preserve">see choices below </w:t>
            </w:r>
          </w:p>
        </w:tc>
        <w:tc>
          <w:tcPr>
            <w:shd w:fill="auto" w:val="clear"/>
            <w:tcMar>
              <w:top w:w="100.0" w:type="dxa"/>
              <w:left w:w="100.0" w:type="dxa"/>
              <w:bottom w:w="100.0" w:type="dxa"/>
              <w:right w:w="100.0" w:type="dxa"/>
            </w:tcMar>
          </w:tcPr>
          <w:p w:rsidR="00000000" w:rsidDel="00000000" w:rsidP="00000000" w:rsidRDefault="00000000" w:rsidRPr="00000000" w14:paraId="0000006F">
            <w:pPr>
              <w:keepNext w:val="1"/>
              <w:keepLines w:val="1"/>
              <w:rPr>
                <w:sz w:val="24"/>
                <w:szCs w:val="24"/>
              </w:rPr>
            </w:pPr>
            <w:r w:rsidDel="00000000" w:rsidR="00000000" w:rsidRPr="00000000">
              <w:rPr>
                <w:sz w:val="24"/>
                <w:szCs w:val="24"/>
                <w:rtl w:val="0"/>
              </w:rPr>
              <w:t xml:space="preserve">see choices below </w:t>
            </w:r>
          </w:p>
        </w:tc>
        <w:tc>
          <w:tcPr>
            <w:shd w:fill="auto" w:val="clear"/>
            <w:tcMar>
              <w:top w:w="100.0" w:type="dxa"/>
              <w:left w:w="100.0" w:type="dxa"/>
              <w:bottom w:w="100.0" w:type="dxa"/>
              <w:right w:w="100.0" w:type="dxa"/>
            </w:tcMar>
          </w:tcPr>
          <w:p w:rsidR="00000000" w:rsidDel="00000000" w:rsidP="00000000" w:rsidRDefault="00000000" w:rsidRPr="00000000" w14:paraId="00000070">
            <w:pPr>
              <w:keepNext w:val="1"/>
              <w:keepLines w:val="1"/>
              <w:rPr>
                <w:sz w:val="24"/>
                <w:szCs w:val="24"/>
              </w:rPr>
            </w:pPr>
            <w:r w:rsidDel="00000000" w:rsidR="00000000" w:rsidRPr="00000000">
              <w:rPr>
                <w:sz w:val="24"/>
                <w:szCs w:val="24"/>
                <w:rtl w:val="0"/>
              </w:rPr>
              <w:t xml:space="preserve">see choices below </w:t>
            </w:r>
          </w:p>
        </w:tc>
      </w:tr>
    </w:tbl>
    <w:p w:rsidR="00000000" w:rsidDel="00000000" w:rsidP="00000000" w:rsidRDefault="00000000" w:rsidRPr="00000000" w14:paraId="00000071">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r>
    </w:p>
    <w:p w:rsidR="00000000" w:rsidDel="00000000" w:rsidP="00000000" w:rsidRDefault="00000000" w:rsidRPr="00000000" w14:paraId="00000072">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t xml:space="preserve">STUDENT CHOICE: Students will choose as a class from the following core Seminar texts. </w:t>
      </w:r>
    </w:p>
    <w:p w:rsidR="00000000" w:rsidDel="00000000" w:rsidP="00000000" w:rsidRDefault="00000000" w:rsidRPr="00000000" w14:paraId="00000073">
      <w:pPr>
        <w:keepNext w:val="1"/>
        <w:keepLines w:val="1"/>
        <w:spacing w:before="8" w:lineRule="auto"/>
        <w:rPr>
          <w:sz w:val="28"/>
          <w:szCs w:val="28"/>
        </w:rPr>
      </w:pPr>
      <w:r w:rsidDel="00000000" w:rsidR="00000000" w:rsidRPr="00000000">
        <w:rPr>
          <w:rtl w:val="0"/>
        </w:rPr>
      </w:r>
    </w:p>
    <w:tbl>
      <w:tblPr>
        <w:tblStyle w:val="Table2"/>
        <w:tblW w:w="10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5.64002192124"/>
        <w:gridCol w:w="2724.7866593595872"/>
        <w:gridCol w:w="2724.7866593595872"/>
        <w:gridCol w:w="2724.7866593595872"/>
        <w:tblGridChange w:id="0">
          <w:tblGrid>
            <w:gridCol w:w="2725.64002192124"/>
            <w:gridCol w:w="2724.7866593595872"/>
            <w:gridCol w:w="2724.7866593595872"/>
            <w:gridCol w:w="2724.7866593595872"/>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4">
            <w:pPr>
              <w:widowControl w:val="1"/>
              <w:shd w:fill="f8f9fa" w:val="clear"/>
              <w:spacing w:before="60" w:line="342.8571428571428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Work/Rest/Be Merry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Roboto" w:cs="Roboto" w:eastAsia="Roboto" w:hAnsi="Roboto"/>
                <w:i w:val="1"/>
                <w:sz w:val="21"/>
                <w:szCs w:val="21"/>
              </w:rPr>
            </w:pPr>
            <w:r w:rsidDel="00000000" w:rsidR="00000000" w:rsidRPr="00000000">
              <w:rPr>
                <w:rFonts w:ascii="Roboto" w:cs="Roboto" w:eastAsia="Roboto" w:hAnsi="Roboto"/>
                <w:sz w:val="21"/>
                <w:szCs w:val="21"/>
                <w:rtl w:val="0"/>
              </w:rPr>
              <w:t xml:space="preserve">Holy Bible </w:t>
            </w:r>
            <w:r w:rsidDel="00000000" w:rsidR="00000000" w:rsidRPr="00000000">
              <w:rPr>
                <w:rFonts w:ascii="Roboto" w:cs="Roboto" w:eastAsia="Roboto" w:hAnsi="Roboto"/>
                <w:i w:val="1"/>
                <w:sz w:val="21"/>
                <w:szCs w:val="21"/>
                <w:rtl w:val="0"/>
              </w:rPr>
              <w:t xml:space="preserve">The Book of Ecclesiastes</w:t>
            </w:r>
          </w:p>
          <w:p w:rsidR="00000000" w:rsidDel="00000000" w:rsidP="00000000" w:rsidRDefault="00000000" w:rsidRPr="00000000" w14:paraId="00000076">
            <w:pPr>
              <w:rPr>
                <w:rFonts w:ascii="Roboto" w:cs="Roboto" w:eastAsia="Roboto" w:hAnsi="Roboto"/>
                <w:i w:val="1"/>
                <w:sz w:val="21"/>
                <w:szCs w:val="21"/>
              </w:rPr>
            </w:pPr>
            <w:r w:rsidDel="00000000" w:rsidR="00000000" w:rsidRPr="00000000">
              <w:rPr>
                <w:rtl w:val="0"/>
              </w:rPr>
            </w:r>
          </w:p>
          <w:p w:rsidR="00000000" w:rsidDel="00000000" w:rsidP="00000000" w:rsidRDefault="00000000" w:rsidRPr="00000000" w14:paraId="00000077">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Nebmare-nakht “The Papyrus Lansing”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How much of our lives should we dedicate to work? To our leisure time? Can work give our lives purpose or meaning?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Roboto" w:cs="Roboto" w:eastAsia="Roboto" w:hAnsi="Roboto"/>
                <w:sz w:val="21"/>
                <w:szCs w:val="21"/>
              </w:rPr>
            </w:pPr>
            <w:r w:rsidDel="00000000" w:rsidR="00000000" w:rsidRPr="00000000">
              <w:rPr>
                <w:rFonts w:ascii="Roboto" w:cs="Roboto" w:eastAsia="Roboto" w:hAnsi="Roboto"/>
                <w:i w:val="1"/>
                <w:sz w:val="21"/>
                <w:szCs w:val="21"/>
                <w:rtl w:val="0"/>
              </w:rPr>
              <w:t xml:space="preserve">Waiting for Godot </w:t>
            </w:r>
            <w:r w:rsidDel="00000000" w:rsidR="00000000" w:rsidRPr="00000000">
              <w:rPr>
                <w:rFonts w:ascii="Roboto" w:cs="Roboto" w:eastAsia="Roboto" w:hAnsi="Roboto"/>
                <w:sz w:val="21"/>
                <w:szCs w:val="21"/>
                <w:rtl w:val="0"/>
              </w:rPr>
              <w:t xml:space="preserve">by Samuel Beckett</w:t>
            </w:r>
          </w:p>
          <w:p w:rsidR="00000000" w:rsidDel="00000000" w:rsidP="00000000" w:rsidRDefault="00000000" w:rsidRPr="00000000" w14:paraId="0000007A">
            <w:pPr>
              <w:rPr>
                <w:rFonts w:ascii="Roboto" w:cs="Roboto" w:eastAsia="Roboto" w:hAnsi="Roboto"/>
                <w:i w:val="1"/>
                <w:sz w:val="21"/>
                <w:szCs w:val="21"/>
              </w:rPr>
            </w:pPr>
            <w:r w:rsidDel="00000000" w:rsidR="00000000" w:rsidRPr="00000000">
              <w:rPr>
                <w:rtl w:val="0"/>
              </w:rPr>
            </w:r>
          </w:p>
          <w:p w:rsidR="00000000" w:rsidDel="00000000" w:rsidP="00000000" w:rsidRDefault="00000000" w:rsidRPr="00000000" w14:paraId="0000007B">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Busy Trap” by Tim Kreider</w:t>
            </w:r>
          </w:p>
          <w:p w:rsidR="00000000" w:rsidDel="00000000" w:rsidP="00000000" w:rsidRDefault="00000000" w:rsidRPr="00000000" w14:paraId="0000007C">
            <w:pPr>
              <w:rPr>
                <w:rFonts w:ascii="Roboto" w:cs="Roboto" w:eastAsia="Roboto" w:hAnsi="Roboto"/>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keepNext w:val="1"/>
              <w:keepLines w:val="1"/>
              <w:rPr>
                <w:sz w:val="24"/>
                <w:szCs w:val="24"/>
              </w:rPr>
            </w:pPr>
            <w:r w:rsidDel="00000000" w:rsidR="00000000" w:rsidRPr="00000000">
              <w:rPr>
                <w:sz w:val="24"/>
                <w:szCs w:val="24"/>
                <w:rtl w:val="0"/>
              </w:rPr>
              <w:t xml:space="preserve">Eros/Gender/Sexuality</w:t>
            </w:r>
          </w:p>
        </w:tc>
        <w:tc>
          <w:tcPr>
            <w:shd w:fill="auto" w:val="clear"/>
            <w:tcMar>
              <w:top w:w="100.0" w:type="dxa"/>
              <w:left w:w="100.0" w:type="dxa"/>
              <w:bottom w:w="100.0" w:type="dxa"/>
              <w:right w:w="100.0" w:type="dxa"/>
            </w:tcMar>
          </w:tcPr>
          <w:p w:rsidR="00000000" w:rsidDel="00000000" w:rsidP="00000000" w:rsidRDefault="00000000" w:rsidRPr="00000000" w14:paraId="0000007E">
            <w:pPr>
              <w:keepNext w:val="1"/>
              <w:keepLines w:val="1"/>
              <w:numPr>
                <w:ilvl w:val="0"/>
                <w:numId w:val="1"/>
              </w:numPr>
              <w:ind w:left="450" w:hanging="360"/>
              <w:rPr>
                <w:sz w:val="24"/>
                <w:szCs w:val="24"/>
              </w:rPr>
            </w:pPr>
            <w:r w:rsidDel="00000000" w:rsidR="00000000" w:rsidRPr="00000000">
              <w:rPr>
                <w:sz w:val="24"/>
                <w:szCs w:val="24"/>
                <w:rtl w:val="0"/>
              </w:rPr>
              <w:t xml:space="preserve">Sappho </w:t>
            </w:r>
            <w:r w:rsidDel="00000000" w:rsidR="00000000" w:rsidRPr="00000000">
              <w:rPr>
                <w:i w:val="1"/>
                <w:sz w:val="24"/>
                <w:szCs w:val="24"/>
                <w:rtl w:val="0"/>
              </w:rPr>
              <w:t xml:space="preserve">If Not, Winter</w:t>
            </w:r>
            <w:r w:rsidDel="00000000" w:rsidR="00000000" w:rsidRPr="00000000">
              <w:rPr>
                <w:rtl w:val="0"/>
              </w:rPr>
            </w:r>
          </w:p>
          <w:p w:rsidR="00000000" w:rsidDel="00000000" w:rsidP="00000000" w:rsidRDefault="00000000" w:rsidRPr="00000000" w14:paraId="0000007F">
            <w:pPr>
              <w:keepNext w:val="1"/>
              <w:keepLines w:val="1"/>
              <w:numPr>
                <w:ilvl w:val="0"/>
                <w:numId w:val="1"/>
              </w:numPr>
              <w:ind w:left="450" w:hanging="360"/>
              <w:rPr>
                <w:i w:val="1"/>
                <w:sz w:val="24"/>
                <w:szCs w:val="24"/>
              </w:rPr>
            </w:pPr>
            <w:r w:rsidDel="00000000" w:rsidR="00000000" w:rsidRPr="00000000">
              <w:rPr>
                <w:sz w:val="24"/>
                <w:szCs w:val="24"/>
                <w:rtl w:val="0"/>
              </w:rPr>
              <w:t xml:space="preserve">Yasmine Seale </w:t>
            </w:r>
            <w:r w:rsidDel="00000000" w:rsidR="00000000" w:rsidRPr="00000000">
              <w:rPr>
                <w:i w:val="1"/>
                <w:sz w:val="24"/>
                <w:szCs w:val="24"/>
                <w:rtl w:val="0"/>
              </w:rPr>
              <w:t xml:space="preserve">The Annotated Arabian Nights</w:t>
            </w:r>
          </w:p>
        </w:tc>
        <w:tc>
          <w:tcPr>
            <w:shd w:fill="auto" w:val="clear"/>
            <w:tcMar>
              <w:top w:w="100.0" w:type="dxa"/>
              <w:left w:w="100.0" w:type="dxa"/>
              <w:bottom w:w="100.0" w:type="dxa"/>
              <w:right w:w="100.0" w:type="dxa"/>
            </w:tcMar>
          </w:tcPr>
          <w:p w:rsidR="00000000" w:rsidDel="00000000" w:rsidP="00000000" w:rsidRDefault="00000000" w:rsidRPr="00000000" w14:paraId="00000080">
            <w:pPr>
              <w:keepNext w:val="1"/>
              <w:keepLines w:val="1"/>
              <w:rPr>
                <w:sz w:val="24"/>
                <w:szCs w:val="24"/>
              </w:rPr>
            </w:pPr>
            <w:r w:rsidDel="00000000" w:rsidR="00000000" w:rsidRPr="00000000">
              <w:rPr>
                <w:sz w:val="24"/>
                <w:szCs w:val="24"/>
                <w:rtl w:val="0"/>
              </w:rPr>
              <w:t xml:space="preserve">What are gender roles and how do they impact us? What is the value of the stories that we tell about ourselves and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Nicki Minaj </w:t>
            </w:r>
            <w:r w:rsidDel="00000000" w:rsidR="00000000" w:rsidRPr="00000000">
              <w:rPr>
                <w:i w:val="1"/>
                <w:rtl w:val="0"/>
              </w:rPr>
              <w:t xml:space="preserve">The </w:t>
            </w:r>
            <w:r w:rsidDel="00000000" w:rsidR="00000000" w:rsidRPr="00000000">
              <w:rPr>
                <w:i w:val="1"/>
                <w:rtl w:val="0"/>
              </w:rPr>
              <w:t xml:space="preserve">Pink Print</w:t>
            </w:r>
            <w:r w:rsidDel="00000000" w:rsidR="00000000" w:rsidRPr="00000000">
              <w:rPr>
                <w:i w:val="1"/>
                <w:rtl w:val="0"/>
              </w:rPr>
              <w:t xml:space="preserve"> </w:t>
            </w:r>
            <w:r w:rsidDel="00000000" w:rsidR="00000000" w:rsidRPr="00000000">
              <w:rPr>
                <w:rtl w:val="0"/>
              </w:rPr>
              <w:t xml:space="preserve">(album)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George Miller </w:t>
            </w:r>
            <w:r w:rsidDel="00000000" w:rsidR="00000000" w:rsidRPr="00000000">
              <w:rPr>
                <w:i w:val="1"/>
                <w:rtl w:val="0"/>
              </w:rPr>
              <w:t xml:space="preserve">3,000 Years of Longing</w:t>
            </w:r>
            <w:r w:rsidDel="00000000" w:rsidR="00000000" w:rsidRPr="00000000">
              <w:rPr>
                <w:rtl w:val="0"/>
              </w:rPr>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4">
            <w:pPr>
              <w:keepNext w:val="1"/>
              <w:keepLines w:val="1"/>
              <w:rPr>
                <w:sz w:val="24"/>
                <w:szCs w:val="24"/>
              </w:rPr>
            </w:pPr>
            <w:r w:rsidDel="00000000" w:rsidR="00000000" w:rsidRPr="00000000">
              <w:rPr>
                <w:sz w:val="24"/>
                <w:szCs w:val="24"/>
                <w:rtl w:val="0"/>
              </w:rPr>
              <w:t xml:space="preserve">Home/Abroad</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5">
            <w:pPr>
              <w:keepNext w:val="1"/>
              <w:keepLines w:val="1"/>
              <w:numPr>
                <w:ilvl w:val="0"/>
                <w:numId w:val="2"/>
              </w:numPr>
              <w:ind w:left="720" w:hanging="360"/>
              <w:rPr>
                <w:sz w:val="24"/>
                <w:szCs w:val="24"/>
              </w:rPr>
            </w:pPr>
            <w:r w:rsidDel="00000000" w:rsidR="00000000" w:rsidRPr="00000000">
              <w:rPr>
                <w:sz w:val="24"/>
                <w:szCs w:val="24"/>
                <w:rtl w:val="0"/>
              </w:rPr>
              <w:t xml:space="preserve">Homer </w:t>
            </w:r>
            <w:r w:rsidDel="00000000" w:rsidR="00000000" w:rsidRPr="00000000">
              <w:rPr>
                <w:i w:val="1"/>
                <w:sz w:val="24"/>
                <w:szCs w:val="24"/>
                <w:rtl w:val="0"/>
              </w:rPr>
              <w:t xml:space="preserve">The Odyssey</w:t>
            </w: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6">
            <w:pPr>
              <w:keepNext w:val="1"/>
              <w:keepLines w:val="1"/>
              <w:rPr>
                <w:sz w:val="24"/>
                <w:szCs w:val="24"/>
              </w:rPr>
            </w:pPr>
            <w:r w:rsidDel="00000000" w:rsidR="00000000" w:rsidRPr="00000000">
              <w:rPr>
                <w:sz w:val="24"/>
                <w:szCs w:val="24"/>
                <w:rtl w:val="0"/>
              </w:rPr>
              <w:t xml:space="preserve">What is home? Can home be anywhere?</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7">
            <w:pPr>
              <w:rPr>
                <w:sz w:val="24"/>
                <w:szCs w:val="24"/>
              </w:rPr>
            </w:pPr>
            <w:r w:rsidDel="00000000" w:rsidR="00000000" w:rsidRPr="00000000">
              <w:rPr>
                <w:rtl w:val="0"/>
              </w:rPr>
              <w:t xml:space="preserve">Coen Brothers </w:t>
            </w:r>
            <w:r w:rsidDel="00000000" w:rsidR="00000000" w:rsidRPr="00000000">
              <w:rPr>
                <w:i w:val="1"/>
                <w:rtl w:val="0"/>
              </w:rPr>
              <w:t xml:space="preserve">O Brother, Where Art Thou</w:t>
            </w: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8">
            <w:pPr>
              <w:keepNext w:val="1"/>
              <w:keepLines w:val="1"/>
              <w:rPr>
                <w:sz w:val="24"/>
                <w:szCs w:val="24"/>
              </w:rPr>
            </w:pPr>
            <w:r w:rsidDel="00000000" w:rsidR="00000000" w:rsidRPr="00000000">
              <w:rPr>
                <w:sz w:val="24"/>
                <w:szCs w:val="24"/>
                <w:rtl w:val="0"/>
              </w:rPr>
              <w:t xml:space="preserve">Knowledge and Being</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9">
            <w:pPr>
              <w:keepNext w:val="1"/>
              <w:keepLines w:val="1"/>
              <w:numPr>
                <w:ilvl w:val="0"/>
                <w:numId w:val="11"/>
              </w:numPr>
              <w:ind w:left="450" w:hanging="360"/>
              <w:rPr>
                <w:sz w:val="24"/>
                <w:szCs w:val="24"/>
              </w:rPr>
            </w:pPr>
            <w:r w:rsidDel="00000000" w:rsidR="00000000" w:rsidRPr="00000000">
              <w:rPr>
                <w:sz w:val="24"/>
                <w:szCs w:val="24"/>
                <w:rtl w:val="0"/>
              </w:rPr>
              <w:t xml:space="preserve">Dante Alighiery </w:t>
            </w:r>
            <w:r w:rsidDel="00000000" w:rsidR="00000000" w:rsidRPr="00000000">
              <w:rPr>
                <w:i w:val="1"/>
                <w:sz w:val="24"/>
                <w:szCs w:val="24"/>
                <w:rtl w:val="0"/>
              </w:rPr>
              <w:t xml:space="preserve">The Inferno</w:t>
            </w:r>
            <w:r w:rsidDel="00000000" w:rsidR="00000000" w:rsidRPr="00000000">
              <w:rPr>
                <w:rtl w:val="0"/>
              </w:rPr>
            </w:r>
          </w:p>
          <w:p w:rsidR="00000000" w:rsidDel="00000000" w:rsidP="00000000" w:rsidRDefault="00000000" w:rsidRPr="00000000" w14:paraId="0000008A">
            <w:pPr>
              <w:keepNext w:val="1"/>
              <w:keepLines w:val="1"/>
              <w:numPr>
                <w:ilvl w:val="0"/>
                <w:numId w:val="11"/>
              </w:numPr>
              <w:ind w:left="450" w:hanging="360"/>
              <w:rPr>
                <w:sz w:val="24"/>
                <w:szCs w:val="24"/>
              </w:rPr>
            </w:pPr>
            <w:r w:rsidDel="00000000" w:rsidR="00000000" w:rsidRPr="00000000">
              <w:rPr>
                <w:sz w:val="24"/>
                <w:szCs w:val="24"/>
                <w:rtl w:val="0"/>
              </w:rPr>
              <w:t xml:space="preserve">Lao Tzu </w:t>
            </w:r>
            <w:r w:rsidDel="00000000" w:rsidR="00000000" w:rsidRPr="00000000">
              <w:rPr>
                <w:i w:val="1"/>
                <w:sz w:val="24"/>
                <w:szCs w:val="24"/>
                <w:rtl w:val="0"/>
              </w:rPr>
              <w:t xml:space="preserve">Tao te Ching</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B">
            <w:pPr>
              <w:keepNext w:val="1"/>
              <w:keepLines w:val="1"/>
              <w:rPr>
                <w:sz w:val="24"/>
                <w:szCs w:val="24"/>
              </w:rPr>
            </w:pPr>
            <w:r w:rsidDel="00000000" w:rsidR="00000000" w:rsidRPr="00000000">
              <w:rPr>
                <w:sz w:val="24"/>
                <w:szCs w:val="24"/>
                <w:rtl w:val="0"/>
              </w:rPr>
              <w:t xml:space="preserve">How should we live our lives given what we “know” about the world? What if we’re wrong? What if we can’t know?</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C">
            <w:pPr>
              <w:rPr>
                <w:i w:val="1"/>
              </w:rPr>
            </w:pPr>
            <w:r w:rsidDel="00000000" w:rsidR="00000000" w:rsidRPr="00000000">
              <w:rPr>
                <w:rtl w:val="0"/>
              </w:rPr>
              <w:t xml:space="preserve">Jordan Peele </w:t>
            </w:r>
            <w:r w:rsidDel="00000000" w:rsidR="00000000" w:rsidRPr="00000000">
              <w:rPr>
                <w:i w:val="1"/>
                <w:rtl w:val="0"/>
              </w:rPr>
              <w:t xml:space="preserve">Get Out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RZA </w:t>
            </w:r>
            <w:r w:rsidDel="00000000" w:rsidR="00000000" w:rsidRPr="00000000">
              <w:rPr>
                <w:i w:val="1"/>
                <w:rtl w:val="0"/>
              </w:rPr>
              <w:t xml:space="preserve">The Tao of Wu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1"/>
              <w:shd w:fill="f8f9fa" w:val="clear"/>
              <w:spacing w:before="60" w:line="342.8571428571428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Art and the 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1"/>
              <w:shd w:fill="f8f9fa" w:val="clear"/>
              <w:spacing w:before="60" w:line="342.8571428571428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Sei Shonagon </w:t>
            </w:r>
            <w:r w:rsidDel="00000000" w:rsidR="00000000" w:rsidRPr="00000000">
              <w:rPr>
                <w:rFonts w:ascii="Roboto" w:cs="Roboto" w:eastAsia="Roboto" w:hAnsi="Roboto"/>
                <w:i w:val="1"/>
                <w:sz w:val="21"/>
                <w:szCs w:val="21"/>
                <w:rtl w:val="0"/>
              </w:rPr>
              <w:t xml:space="preserve">The Pillow Book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How can we create art from the world around us? How does making art change 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Roboto" w:cs="Roboto" w:eastAsia="Roboto" w:hAnsi="Roboto"/>
                <w:sz w:val="21"/>
                <w:szCs w:val="21"/>
              </w:rPr>
            </w:pPr>
            <w:r w:rsidDel="00000000" w:rsidR="00000000" w:rsidRPr="00000000">
              <w:rPr>
                <w:rtl w:val="0"/>
              </w:rPr>
              <w:t xml:space="preserve">Peter Greenaway </w:t>
            </w:r>
            <w:r w:rsidDel="00000000" w:rsidR="00000000" w:rsidRPr="00000000">
              <w:rPr>
                <w:i w:val="1"/>
                <w:rtl w:val="0"/>
              </w:rPr>
              <w:t xml:space="preserve">The Pillow Book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Truth and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Plato “The Allegory of the Cave”</w:t>
            </w:r>
          </w:p>
          <w:p w:rsidR="00000000" w:rsidDel="00000000" w:rsidP="00000000" w:rsidRDefault="00000000" w:rsidRPr="00000000" w14:paraId="00000095">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96">
            <w:pPr>
              <w:rPr>
                <w:rFonts w:ascii="Roboto" w:cs="Roboto" w:eastAsia="Roboto" w:hAnsi="Roboto"/>
                <w:i w:val="1"/>
                <w:sz w:val="21"/>
                <w:szCs w:val="21"/>
              </w:rPr>
            </w:pPr>
            <w:r w:rsidDel="00000000" w:rsidR="00000000" w:rsidRPr="00000000">
              <w:rPr>
                <w:rFonts w:ascii="Roboto" w:cs="Roboto" w:eastAsia="Roboto" w:hAnsi="Roboto"/>
                <w:sz w:val="21"/>
                <w:szCs w:val="21"/>
                <w:rtl w:val="0"/>
              </w:rPr>
              <w:t xml:space="preserve">René Descartes </w:t>
            </w:r>
            <w:r w:rsidDel="00000000" w:rsidR="00000000" w:rsidRPr="00000000">
              <w:rPr>
                <w:rFonts w:ascii="Roboto" w:cs="Roboto" w:eastAsia="Roboto" w:hAnsi="Roboto"/>
                <w:i w:val="1"/>
                <w:sz w:val="21"/>
                <w:szCs w:val="21"/>
                <w:rtl w:val="0"/>
              </w:rPr>
              <w:t xml:space="preserve">Meditations on First Philosophy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What is the truth of the world? Can we know? Can we teach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Roboto" w:cs="Roboto" w:eastAsia="Roboto" w:hAnsi="Roboto"/>
                <w:sz w:val="21"/>
                <w:szCs w:val="21"/>
              </w:rPr>
            </w:pPr>
            <w:r w:rsidDel="00000000" w:rsidR="00000000" w:rsidRPr="00000000">
              <w:rPr>
                <w:rtl w:val="0"/>
              </w:rPr>
              <w:t xml:space="preserve">Wachowskis </w:t>
            </w:r>
            <w:r w:rsidDel="00000000" w:rsidR="00000000" w:rsidRPr="00000000">
              <w:rPr>
                <w:i w:val="1"/>
                <w:rtl w:val="0"/>
              </w:rPr>
              <w:t xml:space="preserve">The Matrix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1"/>
              <w:shd w:fill="f8f9fa" w:val="clear"/>
              <w:spacing w:before="60" w:line="342.8571428571428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Might and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The Bhagavad Gita</w:t>
            </w:r>
          </w:p>
          <w:p w:rsidR="00000000" w:rsidDel="00000000" w:rsidP="00000000" w:rsidRDefault="00000000" w:rsidRPr="00000000" w14:paraId="0000009B">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Wolf and the Lamb” (Aesop, Jean de la Fontaine)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Are there any morals that govern the world or is morality simply determined by the powerful?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i w:val="1"/>
              </w:rPr>
            </w:pPr>
            <w:r w:rsidDel="00000000" w:rsidR="00000000" w:rsidRPr="00000000">
              <w:rPr>
                <w:rtl w:val="0"/>
              </w:rPr>
              <w:t xml:space="preserve">David Fincher </w:t>
            </w:r>
            <w:r w:rsidDel="00000000" w:rsidR="00000000" w:rsidRPr="00000000">
              <w:rPr>
                <w:i w:val="1"/>
                <w:rtl w:val="0"/>
              </w:rPr>
              <w:t xml:space="preserve">Fight Club</w:t>
            </w:r>
          </w:p>
        </w:tc>
      </w:tr>
    </w:tbl>
    <w:p w:rsidR="00000000" w:rsidDel="00000000" w:rsidP="00000000" w:rsidRDefault="00000000" w:rsidRPr="00000000" w14:paraId="0000009E">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sz w:val="28"/>
          <w:szCs w:val="28"/>
          <w:u w:val="single"/>
          <w:rtl w:val="0"/>
        </w:rPr>
        <w:t xml:space="preserve">WRITING REQUIREMENTS</w:t>
      </w:r>
      <w:r w:rsidDel="00000000" w:rsidR="00000000" w:rsidRPr="00000000">
        <w:rPr>
          <w:sz w:val="28"/>
          <w:szCs w:val="28"/>
          <w:rtl w:val="0"/>
        </w:rPr>
        <w:t xml:space="preserve">:</w:t>
      </w:r>
      <w:r w:rsidDel="00000000" w:rsidR="00000000" w:rsidRPr="00000000">
        <w:rPr>
          <w:rtl w:val="0"/>
        </w:rPr>
        <w:t xml:space="preserve"> Seminar is a writing intensive course which will teach students how to write at the college level. A large part of this process is learning how to seek feedback,  draft, revise, and critique your writing and others. In addition to homework and in class activities and short writings students will expect to turn in the following: </w:t>
      </w:r>
    </w:p>
    <w:p w:rsidR="00000000" w:rsidDel="00000000" w:rsidP="00000000" w:rsidRDefault="00000000" w:rsidRPr="00000000" w14:paraId="0000009F">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r>
    </w:p>
    <w:p w:rsidR="00000000" w:rsidDel="00000000" w:rsidP="00000000" w:rsidRDefault="00000000" w:rsidRPr="00000000" w14:paraId="000000A0">
      <w:pPr>
        <w:keepNext w:val="1"/>
        <w:keepLines w:val="1"/>
        <w:numPr>
          <w:ilvl w:val="0"/>
          <w:numId w:val="3"/>
        </w:numPr>
        <w:pBdr>
          <w:top w:space="0" w:sz="0" w:val="nil"/>
          <w:left w:space="0" w:sz="0" w:val="nil"/>
          <w:bottom w:space="0" w:sz="0" w:val="nil"/>
          <w:right w:space="0" w:sz="0" w:val="nil"/>
          <w:between w:space="0" w:sz="0" w:val="nil"/>
        </w:pBdr>
        <w:spacing w:after="0" w:before="64" w:line="285" w:lineRule="auto"/>
        <w:ind w:left="720" w:right="804" w:hanging="360"/>
        <w:rPr/>
      </w:pPr>
      <w:r w:rsidDel="00000000" w:rsidR="00000000" w:rsidRPr="00000000">
        <w:rPr>
          <w:rtl w:val="0"/>
        </w:rPr>
        <w:t xml:space="preserve">Writing and Thinking Workshop</w:t>
      </w:r>
      <w:r w:rsidDel="00000000" w:rsidR="00000000" w:rsidRPr="00000000">
        <w:rPr>
          <w:rtl w:val="0"/>
        </w:rPr>
      </w:r>
    </w:p>
    <w:p w:rsidR="00000000" w:rsidDel="00000000" w:rsidP="00000000" w:rsidRDefault="00000000" w:rsidRPr="00000000" w14:paraId="000000A1">
      <w:pPr>
        <w:keepNext w:val="1"/>
        <w:keepLines w:val="1"/>
        <w:numPr>
          <w:ilvl w:val="1"/>
          <w:numId w:val="3"/>
        </w:numPr>
        <w:pBdr>
          <w:top w:space="0" w:sz="0" w:val="nil"/>
          <w:left w:space="0" w:sz="0" w:val="nil"/>
          <w:bottom w:space="0" w:sz="0" w:val="nil"/>
          <w:right w:space="0" w:sz="0" w:val="nil"/>
          <w:between w:space="0" w:sz="0" w:val="nil"/>
        </w:pBdr>
        <w:spacing w:before="0" w:line="285" w:lineRule="auto"/>
        <w:ind w:left="1440" w:right="804" w:hanging="360"/>
        <w:rPr/>
      </w:pPr>
      <w:r w:rsidDel="00000000" w:rsidR="00000000" w:rsidRPr="00000000">
        <w:rPr>
          <w:rtl w:val="0"/>
        </w:rPr>
        <w:t xml:space="preserve">All HW and assignments</w:t>
      </w:r>
      <w:r w:rsidDel="00000000" w:rsidR="00000000" w:rsidRPr="00000000">
        <w:rPr>
          <w:rtl w:val="0"/>
        </w:rPr>
      </w:r>
    </w:p>
    <w:p w:rsidR="00000000" w:rsidDel="00000000" w:rsidP="00000000" w:rsidRDefault="00000000" w:rsidRPr="00000000" w14:paraId="000000A2">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r>
    </w:p>
    <w:p w:rsidR="00000000" w:rsidDel="00000000" w:rsidP="00000000" w:rsidRDefault="00000000" w:rsidRPr="00000000" w14:paraId="000000A3">
      <w:pPr>
        <w:keepNext w:val="1"/>
        <w:keepLines w:val="1"/>
        <w:numPr>
          <w:ilvl w:val="0"/>
          <w:numId w:val="9"/>
        </w:numPr>
        <w:pBdr>
          <w:top w:space="0" w:sz="0" w:val="nil"/>
          <w:left w:space="0" w:sz="0" w:val="nil"/>
          <w:bottom w:space="0" w:sz="0" w:val="nil"/>
          <w:right w:space="0" w:sz="0" w:val="nil"/>
          <w:between w:space="0" w:sz="0" w:val="nil"/>
        </w:pBdr>
        <w:spacing w:after="0" w:before="64" w:line="285" w:lineRule="auto"/>
        <w:ind w:left="720" w:right="804" w:hanging="360"/>
        <w:rPr/>
      </w:pPr>
      <w:r w:rsidDel="00000000" w:rsidR="00000000" w:rsidRPr="00000000">
        <w:rPr>
          <w:rtl w:val="0"/>
        </w:rPr>
        <w:t xml:space="preserve">UNITS I-IV: </w:t>
        <w:tab/>
      </w:r>
      <w:r w:rsidDel="00000000" w:rsidR="00000000" w:rsidRPr="00000000">
        <w:rPr>
          <w:rtl w:val="0"/>
        </w:rPr>
      </w:r>
    </w:p>
    <w:p w:rsidR="00000000" w:rsidDel="00000000" w:rsidP="00000000" w:rsidRDefault="00000000" w:rsidRPr="00000000" w14:paraId="000000A4">
      <w:pPr>
        <w:keepNext w:val="1"/>
        <w:keepLines w:val="1"/>
        <w:numPr>
          <w:ilvl w:val="1"/>
          <w:numId w:val="9"/>
        </w:numPr>
        <w:pBdr>
          <w:top w:space="0" w:sz="0" w:val="nil"/>
          <w:left w:space="0" w:sz="0" w:val="nil"/>
          <w:bottom w:space="0" w:sz="0" w:val="nil"/>
          <w:right w:space="0" w:sz="0" w:val="nil"/>
          <w:between w:space="0" w:sz="0" w:val="nil"/>
        </w:pBdr>
        <w:spacing w:after="0" w:before="0" w:line="285" w:lineRule="auto"/>
        <w:ind w:left="1440" w:right="804" w:hanging="360"/>
        <w:rPr/>
      </w:pPr>
      <w:r w:rsidDel="00000000" w:rsidR="00000000" w:rsidRPr="00000000">
        <w:rPr>
          <w:rtl w:val="0"/>
        </w:rPr>
        <w:t xml:space="preserve">1 page response journal writings during the unit</w:t>
      </w:r>
      <w:r w:rsidDel="00000000" w:rsidR="00000000" w:rsidRPr="00000000">
        <w:rPr>
          <w:rtl w:val="0"/>
        </w:rPr>
      </w:r>
    </w:p>
    <w:p w:rsidR="00000000" w:rsidDel="00000000" w:rsidP="00000000" w:rsidRDefault="00000000" w:rsidRPr="00000000" w14:paraId="000000A5">
      <w:pPr>
        <w:keepNext w:val="1"/>
        <w:keepLines w:val="1"/>
        <w:numPr>
          <w:ilvl w:val="1"/>
          <w:numId w:val="9"/>
        </w:numPr>
        <w:pBdr>
          <w:top w:space="0" w:sz="0" w:val="nil"/>
          <w:left w:space="0" w:sz="0" w:val="nil"/>
          <w:bottom w:space="0" w:sz="0" w:val="nil"/>
          <w:right w:space="0" w:sz="0" w:val="nil"/>
          <w:between w:space="0" w:sz="0" w:val="nil"/>
        </w:pBdr>
        <w:spacing w:after="0" w:before="0" w:line="285" w:lineRule="auto"/>
        <w:ind w:left="1440" w:right="804" w:hanging="360"/>
        <w:rPr/>
      </w:pPr>
      <w:r w:rsidDel="00000000" w:rsidR="00000000" w:rsidRPr="00000000">
        <w:rPr>
          <w:rtl w:val="0"/>
        </w:rPr>
        <w:t xml:space="preserve">Formal Essay First Draft, Peer Critique, and Revision</w:t>
      </w:r>
      <w:r w:rsidDel="00000000" w:rsidR="00000000" w:rsidRPr="00000000">
        <w:rPr>
          <w:rtl w:val="0"/>
        </w:rPr>
      </w:r>
    </w:p>
    <w:p w:rsidR="00000000" w:rsidDel="00000000" w:rsidP="00000000" w:rsidRDefault="00000000" w:rsidRPr="00000000" w14:paraId="000000A6">
      <w:pPr>
        <w:keepNext w:val="1"/>
        <w:keepLines w:val="1"/>
        <w:numPr>
          <w:ilvl w:val="1"/>
          <w:numId w:val="9"/>
        </w:numPr>
        <w:pBdr>
          <w:top w:space="0" w:sz="0" w:val="nil"/>
          <w:left w:space="0" w:sz="0" w:val="nil"/>
          <w:bottom w:space="0" w:sz="0" w:val="nil"/>
          <w:right w:space="0" w:sz="0" w:val="nil"/>
          <w:between w:space="0" w:sz="0" w:val="nil"/>
        </w:pBdr>
        <w:spacing w:after="0" w:before="0" w:line="285" w:lineRule="auto"/>
        <w:ind w:left="1440" w:right="804" w:hanging="360"/>
        <w:rPr/>
      </w:pPr>
      <w:r w:rsidDel="00000000" w:rsidR="00000000" w:rsidRPr="00000000">
        <w:rPr>
          <w:rtl w:val="0"/>
        </w:rPr>
        <w:t xml:space="preserve">Formal Essay Submission</w:t>
      </w:r>
      <w:r w:rsidDel="00000000" w:rsidR="00000000" w:rsidRPr="00000000">
        <w:rPr>
          <w:rtl w:val="0"/>
        </w:rPr>
      </w:r>
    </w:p>
    <w:p w:rsidR="00000000" w:rsidDel="00000000" w:rsidP="00000000" w:rsidRDefault="00000000" w:rsidRPr="00000000" w14:paraId="000000A7">
      <w:pPr>
        <w:keepNext w:val="1"/>
        <w:keepLines w:val="1"/>
        <w:pBdr>
          <w:top w:space="0" w:sz="0" w:val="nil"/>
          <w:left w:space="0" w:sz="0" w:val="nil"/>
          <w:bottom w:space="0" w:sz="0" w:val="nil"/>
          <w:right w:space="0" w:sz="0" w:val="nil"/>
          <w:between w:space="0" w:sz="0" w:val="nil"/>
        </w:pBdr>
        <w:spacing w:before="0" w:line="285" w:lineRule="auto"/>
        <w:ind w:left="1440" w:right="804" w:firstLine="0"/>
        <w:rPr>
          <w:u w:val="none"/>
        </w:rPr>
      </w:pPr>
      <w:r w:rsidDel="00000000" w:rsidR="00000000" w:rsidRPr="00000000">
        <w:rPr>
          <w:rtl w:val="0"/>
        </w:rPr>
      </w:r>
    </w:p>
    <w:p w:rsidR="00000000" w:rsidDel="00000000" w:rsidP="00000000" w:rsidRDefault="00000000" w:rsidRPr="00000000" w14:paraId="000000A8">
      <w:pPr>
        <w:keepNext w:val="1"/>
        <w:keepLines w:val="1"/>
        <w:numPr>
          <w:ilvl w:val="0"/>
          <w:numId w:val="9"/>
        </w:numPr>
        <w:spacing w:line="285" w:lineRule="auto"/>
        <w:ind w:left="720" w:right="804" w:hanging="360"/>
        <w:rPr/>
      </w:pPr>
      <w:r w:rsidDel="00000000" w:rsidR="00000000" w:rsidRPr="00000000">
        <w:rPr>
          <w:b w:val="1"/>
          <w:rtl w:val="0"/>
        </w:rPr>
        <w:t xml:space="preserve">Students will write a minimum of 3 major essays this year. Each essay will be 3-4 minimum pages in length. </w:t>
      </w:r>
      <w:r w:rsidDel="00000000" w:rsidR="00000000" w:rsidRPr="00000000">
        <w:rPr>
          <w:rtl w:val="0"/>
        </w:rPr>
      </w:r>
    </w:p>
    <w:p w:rsidR="00000000" w:rsidDel="00000000" w:rsidP="00000000" w:rsidRDefault="00000000" w:rsidRPr="00000000" w14:paraId="000000A9">
      <w:pPr>
        <w:keepNext w:val="1"/>
        <w:keepLines w:val="1"/>
        <w:pBdr>
          <w:top w:space="0" w:sz="0" w:val="nil"/>
          <w:left w:space="0" w:sz="0" w:val="nil"/>
          <w:bottom w:space="0" w:sz="0" w:val="nil"/>
          <w:right w:space="0" w:sz="0" w:val="nil"/>
          <w:between w:space="0" w:sz="0" w:val="nil"/>
        </w:pBdr>
        <w:spacing w:before="64" w:line="285" w:lineRule="auto"/>
        <w:ind w:right="804"/>
        <w:rPr>
          <w:u w:val="single"/>
        </w:rPr>
      </w:pPr>
      <w:r w:rsidDel="00000000" w:rsidR="00000000" w:rsidRPr="00000000">
        <w:rPr>
          <w:rtl w:val="0"/>
        </w:rPr>
      </w:r>
    </w:p>
    <w:p w:rsidR="00000000" w:rsidDel="00000000" w:rsidP="00000000" w:rsidRDefault="00000000" w:rsidRPr="00000000" w14:paraId="000000AA">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sz w:val="28"/>
          <w:szCs w:val="28"/>
          <w:u w:val="single"/>
          <w:rtl w:val="0"/>
        </w:rPr>
        <w:t xml:space="preserve">COURSE SKILLS AND REQUIREMENTS</w:t>
      </w:r>
      <w:r w:rsidDel="00000000" w:rsidR="00000000" w:rsidRPr="00000000">
        <w:rPr>
          <w:sz w:val="28"/>
          <w:szCs w:val="28"/>
          <w:rtl w:val="0"/>
        </w:rPr>
        <w:t xml:space="preserve">:</w:t>
      </w:r>
      <w:r w:rsidDel="00000000" w:rsidR="00000000" w:rsidRPr="00000000">
        <w:rPr>
          <w:rtl w:val="0"/>
        </w:rPr>
        <w:t xml:space="preserve"> This course is centered around a set of core skills that students will develop over their time in the Sequence. In the First Year Seminar, these include:</w:t>
      </w:r>
    </w:p>
    <w:p w:rsidR="00000000" w:rsidDel="00000000" w:rsidP="00000000" w:rsidRDefault="00000000" w:rsidRPr="00000000" w14:paraId="000000AB">
      <w:pPr>
        <w:keepNext w:val="1"/>
        <w:keepLines w:val="1"/>
        <w:pBdr>
          <w:top w:space="0" w:sz="0" w:val="nil"/>
          <w:left w:space="0" w:sz="0" w:val="nil"/>
          <w:bottom w:space="0" w:sz="0" w:val="nil"/>
          <w:right w:space="0" w:sz="0" w:val="nil"/>
          <w:between w:space="0" w:sz="0" w:val="nil"/>
        </w:pBdr>
        <w:spacing w:before="11" w:lineRule="auto"/>
        <w:rPr>
          <w:sz w:val="25"/>
          <w:szCs w:val="25"/>
        </w:rPr>
      </w:pPr>
      <w:r w:rsidDel="00000000" w:rsidR="00000000" w:rsidRPr="00000000">
        <w:rPr>
          <w:rtl w:val="0"/>
        </w:rPr>
      </w:r>
    </w:p>
    <w:p w:rsidR="00000000" w:rsidDel="00000000" w:rsidP="00000000" w:rsidRDefault="00000000" w:rsidRPr="00000000" w14:paraId="000000AC">
      <w:pPr>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132" w:hanging="360"/>
        <w:jc w:val="left"/>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WRITING is fundamental to this course. Students will be expected to complete daily in-class writing activities, weekly writing challenges, and short papers (1-3 pages). Students will use this shorter written work as a basis for longer writing, including academic essays (3-5 pages). In working toward this goal, they will practice outlining, drafting, and revising their writing, with the goal of producing at least one major academic essay per semester.</w:t>
      </w:r>
    </w:p>
    <w:p w:rsidR="00000000" w:rsidDel="00000000" w:rsidP="00000000" w:rsidRDefault="00000000" w:rsidRPr="00000000" w14:paraId="000000AD">
      <w:pPr>
        <w:keepNext w:val="1"/>
        <w:keepLines w:val="1"/>
        <w:pBdr>
          <w:top w:space="0" w:sz="0" w:val="nil"/>
          <w:left w:space="0" w:sz="0" w:val="nil"/>
          <w:bottom w:space="0" w:sz="0" w:val="nil"/>
          <w:right w:space="0" w:sz="0" w:val="nil"/>
          <w:between w:space="0" w:sz="0" w:val="nil"/>
        </w:pBdr>
        <w:spacing w:before="7" w:lineRule="auto"/>
        <w:rPr>
          <w:sz w:val="25"/>
          <w:szCs w:val="25"/>
        </w:rPr>
      </w:pPr>
      <w:r w:rsidDel="00000000" w:rsidR="00000000" w:rsidRPr="00000000">
        <w:rPr>
          <w:rtl w:val="0"/>
        </w:rPr>
      </w:r>
    </w:p>
    <w:p w:rsidR="00000000" w:rsidDel="00000000" w:rsidP="00000000" w:rsidRDefault="00000000" w:rsidRPr="00000000" w14:paraId="000000AE">
      <w:pPr>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READING is expected for every class, and students will be provided with texts that they can annotate in order to study and discuss what they have read. Students will be provided with focus questions and annotation exercises to practice reading, and they will be given frequent reading quizzes to track their progress. Students should expect to read for 30-60 minutes per class.</w:t>
      </w:r>
    </w:p>
    <w:p w:rsidR="00000000" w:rsidDel="00000000" w:rsidP="00000000" w:rsidRDefault="00000000" w:rsidRPr="00000000" w14:paraId="000000AF">
      <w:pPr>
        <w:keepNext w:val="1"/>
        <w:keepLines w:val="1"/>
        <w:pBdr>
          <w:top w:space="0" w:sz="0" w:val="nil"/>
          <w:left w:space="0" w:sz="0" w:val="nil"/>
          <w:bottom w:space="0" w:sz="0" w:val="nil"/>
          <w:right w:space="0" w:sz="0" w:val="nil"/>
          <w:between w:space="0" w:sz="0" w:val="nil"/>
        </w:pBdr>
        <w:spacing w:before="8" w:lineRule="auto"/>
        <w:rPr>
          <w:sz w:val="25"/>
          <w:szCs w:val="25"/>
        </w:rPr>
      </w:pPr>
      <w:r w:rsidDel="00000000" w:rsidR="00000000" w:rsidRPr="00000000">
        <w:rPr>
          <w:rtl w:val="0"/>
        </w:rPr>
      </w:r>
    </w:p>
    <w:p w:rsidR="00000000" w:rsidDel="00000000" w:rsidP="00000000" w:rsidRDefault="00000000" w:rsidRPr="00000000" w14:paraId="000000B0">
      <w:pPr>
        <w:keepNext w:val="1"/>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Times New Roman" w:cs="Times New Roman" w:eastAsia="Times New Roman" w:hAnsi="Times New Roman"/>
          <w:b w:val="0"/>
          <w:i w:val="0"/>
          <w:smallCaps w:val="0"/>
          <w:strike w:val="0"/>
          <w:sz w:val="22"/>
          <w:szCs w:val="22"/>
          <w:u w:val="none"/>
          <w:vertAlign w:val="baseline"/>
          <w:rtl w:val="0"/>
        </w:rPr>
        <w:t xml:space="preserve">SEMINAR DISCUSSION is the heart of this course: students are expected to come to class prepared and energized to discuss their readings and to take part in class activities to explore the ideas within them.</w:t>
      </w:r>
    </w:p>
    <w:p w:rsidR="00000000" w:rsidDel="00000000" w:rsidP="00000000" w:rsidRDefault="00000000" w:rsidRPr="00000000" w14:paraId="000000B1">
      <w:pPr>
        <w:keepNext w:val="1"/>
        <w:keepLines w:val="1"/>
        <w:pBdr>
          <w:top w:space="0" w:sz="0" w:val="nil"/>
          <w:left w:space="0" w:sz="0" w:val="nil"/>
          <w:bottom w:space="0" w:sz="0" w:val="nil"/>
          <w:right w:space="0" w:sz="0" w:val="nil"/>
          <w:between w:space="0" w:sz="0" w:val="nil"/>
        </w:pBdr>
        <w:spacing w:line="285" w:lineRule="auto"/>
        <w:rPr/>
      </w:pPr>
      <w:r w:rsidDel="00000000" w:rsidR="00000000" w:rsidRPr="00000000">
        <w:rPr>
          <w:rtl w:val="0"/>
        </w:rPr>
      </w:r>
    </w:p>
    <w:p w:rsidR="00000000" w:rsidDel="00000000" w:rsidP="00000000" w:rsidRDefault="00000000" w:rsidRPr="00000000" w14:paraId="000000B2">
      <w:pPr>
        <w:widowControl w:val="1"/>
        <w:spacing w:line="276" w:lineRule="auto"/>
        <w:rPr>
          <w:sz w:val="24"/>
          <w:szCs w:val="24"/>
        </w:rPr>
      </w:pPr>
      <w:r w:rsidDel="00000000" w:rsidR="00000000" w:rsidRPr="00000000">
        <w:rPr>
          <w:b w:val="1"/>
          <w:sz w:val="24"/>
          <w:szCs w:val="24"/>
          <w:rtl w:val="0"/>
        </w:rPr>
        <w:t xml:space="preserve">Grading Policy:</w:t>
      </w:r>
      <w:r w:rsidDel="00000000" w:rsidR="00000000" w:rsidRPr="00000000">
        <w:rPr>
          <w:rtl w:val="0"/>
        </w:rPr>
      </w:r>
    </w:p>
    <w:p w:rsidR="00000000" w:rsidDel="00000000" w:rsidP="00000000" w:rsidRDefault="00000000" w:rsidRPr="00000000" w14:paraId="000000B3">
      <w:pPr>
        <w:widowControl w:val="1"/>
        <w:spacing w:line="276" w:lineRule="auto"/>
        <w:rPr>
          <w:sz w:val="24"/>
          <w:szCs w:val="24"/>
        </w:rPr>
      </w:pPr>
      <w:r w:rsidDel="00000000" w:rsidR="00000000" w:rsidRPr="00000000">
        <w:rPr>
          <w:sz w:val="24"/>
          <w:szCs w:val="24"/>
          <w:rtl w:val="0"/>
        </w:rPr>
        <w:t xml:space="preserve">Grades will be given based on completion and performance on all assignments, tests, and quizzes.</w:t>
      </w:r>
    </w:p>
    <w:p w:rsidR="00000000" w:rsidDel="00000000" w:rsidP="00000000" w:rsidRDefault="00000000" w:rsidRPr="00000000" w14:paraId="000000B4">
      <w:pPr>
        <w:widowControl w:val="1"/>
        <w:spacing w:line="276" w:lineRule="auto"/>
        <w:rPr>
          <w:sz w:val="24"/>
          <w:szCs w:val="24"/>
        </w:rPr>
      </w:pPr>
      <w:r w:rsidDel="00000000" w:rsidR="00000000" w:rsidRPr="00000000">
        <w:rPr>
          <w:sz w:val="24"/>
          <w:szCs w:val="24"/>
          <w:rtl w:val="0"/>
        </w:rPr>
        <w:tab/>
        <w:t xml:space="preserve">(A+ 97-100; A 90-96; B+ 87-89; B 80-86; C+ 77-79; C 70-76; D+ 67-69; D 65-66; F &lt;65)</w:t>
      </w:r>
    </w:p>
    <w:p w:rsidR="00000000" w:rsidDel="00000000" w:rsidP="00000000" w:rsidRDefault="00000000" w:rsidRPr="00000000" w14:paraId="000000B5">
      <w:pPr>
        <w:widowControl w:val="1"/>
        <w:spacing w:line="276" w:lineRule="auto"/>
        <w:rPr>
          <w:sz w:val="24"/>
          <w:szCs w:val="24"/>
        </w:rPr>
      </w:pPr>
      <w:r w:rsidDel="00000000" w:rsidR="00000000" w:rsidRPr="00000000">
        <w:rPr>
          <w:rtl w:val="0"/>
        </w:rPr>
      </w:r>
    </w:p>
    <w:p w:rsidR="00000000" w:rsidDel="00000000" w:rsidP="00000000" w:rsidRDefault="00000000" w:rsidRPr="00000000" w14:paraId="000000B6">
      <w:pPr>
        <w:widowControl w:val="1"/>
        <w:spacing w:line="276" w:lineRule="auto"/>
        <w:ind w:left="720" w:firstLine="0"/>
        <w:rPr>
          <w:sz w:val="24"/>
          <w:szCs w:val="24"/>
        </w:rPr>
      </w:pPr>
      <w:r w:rsidDel="00000000" w:rsidR="00000000" w:rsidRPr="00000000">
        <w:rPr>
          <w:sz w:val="24"/>
          <w:szCs w:val="24"/>
          <w:rtl w:val="0"/>
        </w:rPr>
        <w:t xml:space="preserve">Authentic Assessments- 25%</w:t>
      </w:r>
    </w:p>
    <w:p w:rsidR="00000000" w:rsidDel="00000000" w:rsidP="00000000" w:rsidRDefault="00000000" w:rsidRPr="00000000" w14:paraId="000000B7">
      <w:pPr>
        <w:widowControl w:val="1"/>
        <w:spacing w:line="276" w:lineRule="auto"/>
        <w:ind w:left="720" w:firstLine="0"/>
        <w:rPr>
          <w:sz w:val="24"/>
          <w:szCs w:val="24"/>
        </w:rPr>
      </w:pPr>
      <w:r w:rsidDel="00000000" w:rsidR="00000000" w:rsidRPr="00000000">
        <w:rPr>
          <w:sz w:val="24"/>
          <w:szCs w:val="24"/>
          <w:rtl w:val="0"/>
        </w:rPr>
        <w:t xml:space="preserve">Tests- 25%</w:t>
      </w:r>
    </w:p>
    <w:p w:rsidR="00000000" w:rsidDel="00000000" w:rsidP="00000000" w:rsidRDefault="00000000" w:rsidRPr="00000000" w14:paraId="000000B8">
      <w:pPr>
        <w:widowControl w:val="1"/>
        <w:spacing w:line="276" w:lineRule="auto"/>
        <w:ind w:left="720" w:firstLine="0"/>
        <w:rPr>
          <w:sz w:val="24"/>
          <w:szCs w:val="24"/>
        </w:rPr>
      </w:pPr>
      <w:r w:rsidDel="00000000" w:rsidR="00000000" w:rsidRPr="00000000">
        <w:rPr>
          <w:sz w:val="24"/>
          <w:szCs w:val="24"/>
          <w:rtl w:val="0"/>
        </w:rPr>
        <w:t xml:space="preserve">Quizzes- 20%</w:t>
      </w:r>
    </w:p>
    <w:p w:rsidR="00000000" w:rsidDel="00000000" w:rsidP="00000000" w:rsidRDefault="00000000" w:rsidRPr="00000000" w14:paraId="000000B9">
      <w:pPr>
        <w:widowControl w:val="1"/>
        <w:spacing w:line="276" w:lineRule="auto"/>
        <w:ind w:left="720" w:firstLine="0"/>
        <w:rPr>
          <w:sz w:val="24"/>
          <w:szCs w:val="24"/>
        </w:rPr>
      </w:pPr>
      <w:r w:rsidDel="00000000" w:rsidR="00000000" w:rsidRPr="00000000">
        <w:rPr>
          <w:sz w:val="24"/>
          <w:szCs w:val="24"/>
          <w:rtl w:val="0"/>
        </w:rPr>
        <w:t xml:space="preserve">Class Work- 20%</w:t>
      </w:r>
    </w:p>
    <w:p w:rsidR="00000000" w:rsidDel="00000000" w:rsidP="00000000" w:rsidRDefault="00000000" w:rsidRPr="00000000" w14:paraId="000000BA">
      <w:pPr>
        <w:widowControl w:val="1"/>
        <w:spacing w:line="276" w:lineRule="auto"/>
        <w:ind w:left="720" w:firstLine="0"/>
        <w:rPr>
          <w:sz w:val="28"/>
          <w:szCs w:val="28"/>
          <w:u w:val="single"/>
        </w:rPr>
      </w:pPr>
      <w:r w:rsidDel="00000000" w:rsidR="00000000" w:rsidRPr="00000000">
        <w:rPr>
          <w:sz w:val="24"/>
          <w:szCs w:val="24"/>
          <w:rtl w:val="0"/>
        </w:rPr>
        <w:t xml:space="preserve">Homework- 10%</w:t>
      </w:r>
      <w:r w:rsidDel="00000000" w:rsidR="00000000" w:rsidRPr="00000000">
        <w:rPr>
          <w:rtl w:val="0"/>
        </w:rPr>
      </w:r>
    </w:p>
    <w:p w:rsidR="00000000" w:rsidDel="00000000" w:rsidP="00000000" w:rsidRDefault="00000000" w:rsidRPr="00000000" w14:paraId="000000BB">
      <w:pPr>
        <w:keepNext w:val="1"/>
        <w:keepLines w:val="1"/>
        <w:pBdr>
          <w:top w:space="0" w:sz="0" w:val="nil"/>
          <w:left w:space="0" w:sz="0" w:val="nil"/>
          <w:bottom w:space="0" w:sz="0" w:val="nil"/>
          <w:right w:space="0" w:sz="0" w:val="nil"/>
          <w:between w:space="0" w:sz="0" w:val="nil"/>
        </w:pBdr>
        <w:spacing w:line="285" w:lineRule="auto"/>
        <w:ind w:right="138"/>
        <w:rPr>
          <w:i w:val="1"/>
        </w:rPr>
      </w:pPr>
      <w:r w:rsidDel="00000000" w:rsidR="00000000" w:rsidRPr="00000000">
        <w:rPr>
          <w:rtl w:val="0"/>
        </w:rPr>
      </w:r>
    </w:p>
    <w:p w:rsidR="00000000" w:rsidDel="00000000" w:rsidP="00000000" w:rsidRDefault="00000000" w:rsidRPr="00000000" w14:paraId="000000BC">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i w:val="1"/>
          <w:rtl w:val="0"/>
        </w:rPr>
        <w:t xml:space="preserve">This is not a passive lecture class</w:t>
      </w:r>
      <w:r w:rsidDel="00000000" w:rsidR="00000000" w:rsidRPr="00000000">
        <w:rPr>
          <w:rtl w:val="0"/>
        </w:rPr>
        <w:t xml:space="preserve">; instead, it is one in which learning is constructed by the conversation that students create and drive for themselves. In order to help them become confident, independent seminar participants, the instructor will provide students with seminar prompts and opportunities to serve as “discussion leaders” and to present their ideas, both formally and informally.</w:t>
      </w:r>
    </w:p>
    <w:p w:rsidR="00000000" w:rsidDel="00000000" w:rsidP="00000000" w:rsidRDefault="00000000" w:rsidRPr="00000000" w14:paraId="000000BD">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p w:rsidR="00000000" w:rsidDel="00000000" w:rsidP="00000000" w:rsidRDefault="00000000" w:rsidRPr="00000000" w14:paraId="000000BE">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sz w:val="28"/>
          <w:szCs w:val="28"/>
          <w:u w:val="single"/>
          <w:rtl w:val="0"/>
        </w:rPr>
        <w:t xml:space="preserve">ACADEMIC INTEGRITY</w:t>
      </w:r>
      <w:r w:rsidDel="00000000" w:rsidR="00000000" w:rsidRPr="00000000">
        <w:rPr>
          <w:sz w:val="28"/>
          <w:szCs w:val="28"/>
          <w:rtl w:val="0"/>
        </w:rPr>
        <w:t xml:space="preserve">: </w:t>
      </w:r>
      <w:r w:rsidDel="00000000" w:rsidR="00000000" w:rsidRPr="00000000">
        <w:rPr>
          <w:rtl w:val="0"/>
        </w:rPr>
        <w:t xml:space="preserve">Plagiarism, copying, or otherwise cheating on exams, quizzes, or written work is a grave offense. In most college courses, the attempt to take credit for work that is not one’s own would result in an automatic “Failing” grade in the course, and students could risk further university discipline, including expulsion. Because this course is intended to prepare students for college success, any instances of academic dishonesty are taken very seriously, but we also strive to provide students with a chance to restore their good standing in the course through renewed academic honesty.</w:t>
      </w:r>
    </w:p>
    <w:p w:rsidR="00000000" w:rsidDel="00000000" w:rsidP="00000000" w:rsidRDefault="00000000" w:rsidRPr="00000000" w14:paraId="000000BF">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p w:rsidR="00000000" w:rsidDel="00000000" w:rsidP="00000000" w:rsidRDefault="00000000" w:rsidRPr="00000000" w14:paraId="000000C0">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t xml:space="preserve">If I detect plagiarism in your assignment (plagiarism means to steal others' work and pass it off as your own—for example, by copying what a website says (Example: wikipedia) or generates (Example: chatGPT) you will get an automatic 0 for the assignment. You will have the chance to rewrite the assignment and resubmit it. </w:t>
      </w:r>
    </w:p>
    <w:p w:rsidR="00000000" w:rsidDel="00000000" w:rsidP="00000000" w:rsidRDefault="00000000" w:rsidRPr="00000000" w14:paraId="000000C1">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p w:rsidR="00000000" w:rsidDel="00000000" w:rsidP="00000000" w:rsidRDefault="00000000" w:rsidRPr="00000000" w14:paraId="000000C2">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sz w:val="28"/>
          <w:szCs w:val="28"/>
          <w:u w:val="single"/>
          <w:rtl w:val="0"/>
        </w:rPr>
        <w:t xml:space="preserve">HOW TO SUCCEED IN SEMINAR (AND BEYOND)</w:t>
      </w:r>
      <w:r w:rsidDel="00000000" w:rsidR="00000000" w:rsidRPr="00000000">
        <w:rPr>
          <w:sz w:val="28"/>
          <w:szCs w:val="28"/>
          <w:rtl w:val="0"/>
        </w:rPr>
        <w:t xml:space="preserve">:</w:t>
      </w:r>
      <w:r w:rsidDel="00000000" w:rsidR="00000000" w:rsidRPr="00000000">
        <w:rPr>
          <w:rtl w:val="0"/>
        </w:rPr>
        <w:t xml:space="preserve"> One of the major goals of Seminar is to help students develop the academic, social, and personal skills that they will need to succeed not only in this class, but in college and life beyond the classroom. The goal is for students to develop in all three categories over the course of the year. </w:t>
      </w:r>
    </w:p>
    <w:p w:rsidR="00000000" w:rsidDel="00000000" w:rsidP="00000000" w:rsidRDefault="00000000" w:rsidRPr="00000000" w14:paraId="000000C3">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tbl>
      <w:tblPr>
        <w:tblStyle w:val="Table3"/>
        <w:tblW w:w="9560.0" w:type="dxa"/>
        <w:jc w:val="left"/>
        <w:tblInd w:w="-100.0" w:type="dxa"/>
        <w:tblLayout w:type="fixed"/>
        <w:tblLook w:val="0400"/>
      </w:tblPr>
      <w:tblGrid>
        <w:gridCol w:w="9560"/>
        <w:tblGridChange w:id="0">
          <w:tblGrid>
            <w:gridCol w:w="95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widowControl w:val="1"/>
              <w:jc w:val="center"/>
              <w:rPr>
                <w:smallCaps w:val="1"/>
                <w:sz w:val="30"/>
                <w:szCs w:val="30"/>
              </w:rPr>
            </w:pPr>
            <w:r w:rsidDel="00000000" w:rsidR="00000000" w:rsidRPr="00000000">
              <w:rPr>
                <w:rFonts w:ascii="Arial" w:cs="Arial" w:eastAsia="Arial" w:hAnsi="Arial"/>
                <w:b w:val="1"/>
                <w:smallCaps w:val="1"/>
                <w:sz w:val="30"/>
                <w:szCs w:val="30"/>
                <w:rtl w:val="0"/>
              </w:rPr>
              <w:t xml:space="preserve">FIRST YEAR SEMINAR: EMERGING CORE SKILLS</w:t>
            </w:r>
            <w:r w:rsidDel="00000000" w:rsidR="00000000" w:rsidRPr="00000000">
              <w:rPr>
                <w:rtl w:val="0"/>
              </w:rPr>
            </w:r>
          </w:p>
        </w:tc>
      </w:tr>
      <w:tr>
        <w:trPr>
          <w:cantSplit w:val="0"/>
          <w:trHeight w:val="468.9550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widowControl w:val="1"/>
              <w:jc w:val="center"/>
              <w:rPr>
                <w:sz w:val="24"/>
                <w:szCs w:val="24"/>
              </w:rPr>
            </w:pPr>
            <w:r w:rsidDel="00000000" w:rsidR="00000000" w:rsidRPr="00000000">
              <w:rPr>
                <w:rFonts w:ascii="Arial" w:cs="Arial" w:eastAsia="Arial" w:hAnsi="Arial"/>
                <w:rtl w:val="0"/>
              </w:rPr>
              <w:t xml:space="preserve">ACADEMIC</w:t>
            </w:r>
            <w:r w:rsidDel="00000000" w:rsidR="00000000" w:rsidRPr="00000000">
              <w:rPr>
                <w:rtl w:val="0"/>
              </w:rPr>
            </w:r>
          </w:p>
          <w:p w:rsidR="00000000" w:rsidDel="00000000" w:rsidP="00000000" w:rsidRDefault="00000000" w:rsidRPr="00000000" w14:paraId="000000C6">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widowControl w:val="1"/>
              <w:rPr>
                <w:sz w:val="24"/>
                <w:szCs w:val="24"/>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 Participates in Writing and Thinking exercises including sharing when necessary, can sustain writing with some prompting, willing to participate in read around</w:t>
            </w:r>
            <w:r w:rsidDel="00000000" w:rsidR="00000000" w:rsidRPr="00000000">
              <w:rPr>
                <w:rtl w:val="0"/>
              </w:rPr>
            </w:r>
          </w:p>
          <w:p w:rsidR="00000000" w:rsidDel="00000000" w:rsidP="00000000" w:rsidRDefault="00000000" w:rsidRPr="00000000" w14:paraId="000000C8">
            <w:pPr>
              <w:widowControl w:val="1"/>
              <w:rPr>
                <w:sz w:val="24"/>
                <w:szCs w:val="24"/>
              </w:rPr>
            </w:pPr>
            <w:r w:rsidDel="00000000" w:rsidR="00000000" w:rsidRPr="00000000">
              <w:rPr>
                <w:rFonts w:ascii="Arial" w:cs="Arial" w:eastAsia="Arial" w:hAnsi="Arial"/>
                <w:sz w:val="16"/>
                <w:szCs w:val="16"/>
                <w:u w:val="single"/>
                <w:rtl w:val="0"/>
              </w:rPr>
              <w:t xml:space="preserve">Textual</w:t>
            </w:r>
            <w:r w:rsidDel="00000000" w:rsidR="00000000" w:rsidRPr="00000000">
              <w:rPr>
                <w:rFonts w:ascii="Arial" w:cs="Arial" w:eastAsia="Arial" w:hAnsi="Arial"/>
                <w:sz w:val="16"/>
                <w:szCs w:val="16"/>
                <w:rtl w:val="0"/>
              </w:rPr>
              <w:t xml:space="preserve">- Can identify plot and main idea, beginning to look up unfamiliar words, beginning to create a list of new vocabulary and attempting to incorporate some new vocabulary into writing and speech, can identify evidence for simple claims, can read closely when supported by professor in class</w:t>
            </w:r>
            <w:r w:rsidDel="00000000" w:rsidR="00000000" w:rsidRPr="00000000">
              <w:rPr>
                <w:rtl w:val="0"/>
              </w:rPr>
            </w:r>
          </w:p>
          <w:p w:rsidR="00000000" w:rsidDel="00000000" w:rsidP="00000000" w:rsidRDefault="00000000" w:rsidRPr="00000000" w14:paraId="000000C9">
            <w:pPr>
              <w:widowControl w:val="1"/>
              <w:rPr>
                <w:sz w:val="24"/>
                <w:szCs w:val="24"/>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Is willing to participate in peer revision, begins to incorporate instructor feedback in revision, can use evidence in an essay, can develop a thesis after workshopping and revision, can type a 2 page minimum essay</w:t>
            </w:r>
            <w:r w:rsidDel="00000000" w:rsidR="00000000" w:rsidRPr="00000000">
              <w:rPr>
                <w:rtl w:val="0"/>
              </w:rPr>
            </w:r>
          </w:p>
          <w:p w:rsidR="00000000" w:rsidDel="00000000" w:rsidP="00000000" w:rsidRDefault="00000000" w:rsidRPr="00000000" w14:paraId="000000CA">
            <w:pPr>
              <w:widowControl w:val="1"/>
              <w:rPr>
                <w:sz w:val="24"/>
                <w:szCs w:val="24"/>
              </w:rPr>
            </w:pPr>
            <w:r w:rsidDel="00000000" w:rsidR="00000000" w:rsidRPr="00000000">
              <w:rPr>
                <w:rtl w:val="0"/>
              </w:rPr>
            </w:r>
          </w:p>
          <w:p w:rsidR="00000000" w:rsidDel="00000000" w:rsidP="00000000" w:rsidRDefault="00000000" w:rsidRPr="00000000" w14:paraId="000000CB">
            <w:pPr>
              <w:widowControl w:val="1"/>
              <w:rPr>
                <w:sz w:val="24"/>
                <w:szCs w:val="24"/>
              </w:rPr>
            </w:pPr>
            <w:r w:rsidDel="00000000" w:rsidR="00000000" w:rsidRPr="00000000">
              <w:rPr>
                <w:rFonts w:ascii="Arial" w:cs="Arial" w:eastAsia="Arial" w:hAnsi="Arial"/>
                <w:sz w:val="16"/>
                <w:szCs w:val="16"/>
                <w:rtl w:val="0"/>
              </w:rPr>
              <w:t xml:space="preserve">Minimum 30 minutes of homework per class hour</w:t>
            </w:r>
            <w:r w:rsidDel="00000000" w:rsidR="00000000" w:rsidRPr="00000000">
              <w:rPr>
                <w:rtl w:val="0"/>
              </w:rPr>
            </w:r>
          </w:p>
        </w:tc>
      </w:tr>
      <w:tr>
        <w:trPr>
          <w:cantSplit w:val="0"/>
          <w:trHeight w:val="41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widowControl w:val="1"/>
              <w:jc w:val="center"/>
              <w:rPr>
                <w:sz w:val="24"/>
                <w:szCs w:val="24"/>
              </w:rPr>
            </w:pPr>
            <w:r w:rsidDel="00000000" w:rsidR="00000000" w:rsidRPr="00000000">
              <w:rPr>
                <w:rFonts w:ascii="Arial" w:cs="Arial" w:eastAsia="Arial" w:hAnsi="Arial"/>
                <w:rtl w:val="0"/>
              </w:rPr>
              <w:t xml:space="preserve">SOCIAL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widowControl w:val="1"/>
              <w:rPr>
                <w:sz w:val="24"/>
                <w:szCs w:val="24"/>
              </w:rPr>
            </w:pPr>
            <w:r w:rsidDel="00000000" w:rsidR="00000000" w:rsidRPr="00000000">
              <w:rPr>
                <w:rFonts w:ascii="Arial" w:cs="Arial" w:eastAsia="Arial" w:hAnsi="Arial"/>
                <w:sz w:val="16"/>
                <w:szCs w:val="16"/>
                <w:rtl w:val="0"/>
              </w:rPr>
              <w:t xml:space="preserve">Listening to others, acknowledging contributions, active group discussion, one mic rule followed, not gassing up conflicts, beginning to see peers as community, beginning to ask peers for help/support</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p w:rsidR="00000000" w:rsidDel="00000000" w:rsidP="00000000" w:rsidRDefault="00000000" w:rsidRPr="00000000" w14:paraId="000000CF">
            <w:pPr>
              <w:widowControl w:val="1"/>
              <w:rPr>
                <w:sz w:val="24"/>
                <w:szCs w:val="24"/>
              </w:rPr>
            </w:pP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widowControl w:val="1"/>
              <w:rPr>
                <w:sz w:val="24"/>
                <w:szCs w:val="24"/>
              </w:rPr>
            </w:pPr>
            <w:r w:rsidDel="00000000" w:rsidR="00000000" w:rsidRPr="00000000">
              <w:rPr>
                <w:rFonts w:ascii="Arial" w:cs="Arial" w:eastAsia="Arial" w:hAnsi="Arial"/>
                <w:sz w:val="16"/>
                <w:szCs w:val="16"/>
                <w:rtl w:val="0"/>
              </w:rPr>
              <w:t xml:space="preserve">Learning to work independently, can ask a professor for help, maintaining focus, beginning to take responsibility for one's own behavior, beginning to think about education outside of grades, opening up to participation in class discussion.</w:t>
            </w:r>
            <w:r w:rsidDel="00000000" w:rsidR="00000000" w:rsidRPr="00000000">
              <w:rPr>
                <w:rtl w:val="0"/>
              </w:rPr>
            </w:r>
          </w:p>
        </w:tc>
      </w:tr>
      <w:tr>
        <w:trPr>
          <w:cantSplit w:val="0"/>
          <w:trHeight w:val="420" w:hRule="atLeast"/>
          <w:tblHeader w:val="0"/>
        </w:trPr>
        <w:tc>
          <w:tcPr>
            <w:tcBorders>
              <w:top w:color="000000" w:space="0" w:sz="2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widowControl w:val="1"/>
              <w:jc w:val="center"/>
              <w:rPr>
                <w:smallCaps w:val="1"/>
                <w:sz w:val="30"/>
                <w:szCs w:val="30"/>
              </w:rPr>
            </w:pPr>
            <w:r w:rsidDel="00000000" w:rsidR="00000000" w:rsidRPr="00000000">
              <w:rPr>
                <w:rFonts w:ascii="Arial" w:cs="Arial" w:eastAsia="Arial" w:hAnsi="Arial"/>
                <w:b w:val="1"/>
                <w:smallCaps w:val="1"/>
                <w:sz w:val="30"/>
                <w:szCs w:val="30"/>
                <w:rtl w:val="0"/>
              </w:rPr>
              <w:t xml:space="preserve">FIRST YEAR SEMINAR: DEVELOPING CORE SKILLS</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widowControl w:val="1"/>
              <w:jc w:val="center"/>
              <w:rPr>
                <w:sz w:val="24"/>
                <w:szCs w:val="24"/>
              </w:rPr>
            </w:pPr>
            <w:r w:rsidDel="00000000" w:rsidR="00000000" w:rsidRPr="00000000">
              <w:rPr>
                <w:rFonts w:ascii="Arial" w:cs="Arial" w:eastAsia="Arial" w:hAnsi="Arial"/>
                <w:rtl w:val="0"/>
              </w:rPr>
              <w:t xml:space="preserve">ACADEMIC</w:t>
            </w:r>
            <w:r w:rsidDel="00000000" w:rsidR="00000000" w:rsidRPr="00000000">
              <w:rPr>
                <w:rtl w:val="0"/>
              </w:rPr>
            </w:r>
          </w:p>
          <w:p w:rsidR="00000000" w:rsidDel="00000000" w:rsidP="00000000" w:rsidRDefault="00000000" w:rsidRPr="00000000" w14:paraId="000000D3">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widowControl w:val="1"/>
              <w:rPr>
                <w:sz w:val="24"/>
                <w:szCs w:val="24"/>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-Getting comfortable with sustained writing and thinking, pushing to read more during read around, can work productively in most group settings</w:t>
            </w:r>
            <w:r w:rsidDel="00000000" w:rsidR="00000000" w:rsidRPr="00000000">
              <w:rPr>
                <w:rtl w:val="0"/>
              </w:rPr>
            </w:r>
          </w:p>
          <w:p w:rsidR="00000000" w:rsidDel="00000000" w:rsidP="00000000" w:rsidRDefault="00000000" w:rsidRPr="00000000" w14:paraId="000000D5">
            <w:pPr>
              <w:widowControl w:val="1"/>
              <w:rPr>
                <w:sz w:val="24"/>
                <w:szCs w:val="24"/>
              </w:rPr>
            </w:pPr>
            <w:r w:rsidDel="00000000" w:rsidR="00000000" w:rsidRPr="00000000">
              <w:rPr>
                <w:rFonts w:ascii="Arial" w:cs="Arial" w:eastAsia="Arial" w:hAnsi="Arial"/>
                <w:sz w:val="16"/>
                <w:szCs w:val="16"/>
                <w:u w:val="single"/>
                <w:rtl w:val="0"/>
              </w:rPr>
              <w:t xml:space="preserve">Textua</w:t>
            </w:r>
            <w:r w:rsidDel="00000000" w:rsidR="00000000" w:rsidRPr="00000000">
              <w:rPr>
                <w:rFonts w:ascii="Arial" w:cs="Arial" w:eastAsia="Arial" w:hAnsi="Arial"/>
                <w:sz w:val="16"/>
                <w:szCs w:val="16"/>
                <w:rtl w:val="0"/>
              </w:rPr>
              <w:t xml:space="preserve">l-Beginning to discover more nuances of plot and argument, recognizing basic themes across texts, beginning to annotate and look up words without being asked, list of new vocabulary is expanding and use of new vocabulary in speech and writing is more successful, deeper analysis of the texts, beginnings of independent close reading, beginning to weigh evidence</w:t>
            </w:r>
            <w:r w:rsidDel="00000000" w:rsidR="00000000" w:rsidRPr="00000000">
              <w:rPr>
                <w:rtl w:val="0"/>
              </w:rPr>
            </w:r>
          </w:p>
          <w:p w:rsidR="00000000" w:rsidDel="00000000" w:rsidP="00000000" w:rsidRDefault="00000000" w:rsidRPr="00000000" w14:paraId="000000D6">
            <w:pPr>
              <w:widowControl w:val="1"/>
              <w:rPr>
                <w:sz w:val="24"/>
                <w:szCs w:val="24"/>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beginning to write longer paragraphs with more evidence and fewer unsupported assertions, more accurate paraphrasing of ideas, better contextualizing of writing, deeper and more meaningful revision of writing including some individual revision</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widowControl w:val="1"/>
              <w:jc w:val="center"/>
              <w:rPr>
                <w:sz w:val="24"/>
                <w:szCs w:val="24"/>
              </w:rPr>
            </w:pPr>
            <w:r w:rsidDel="00000000" w:rsidR="00000000" w:rsidRPr="00000000">
              <w:rPr>
                <w:rFonts w:ascii="Arial" w:cs="Arial" w:eastAsia="Arial" w:hAnsi="Arial"/>
                <w:rtl w:val="0"/>
              </w:rPr>
              <w:t xml:space="preserve">SOCIAL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widowControl w:val="1"/>
              <w:rPr>
                <w:sz w:val="24"/>
                <w:szCs w:val="24"/>
              </w:rPr>
            </w:pPr>
            <w:r w:rsidDel="00000000" w:rsidR="00000000" w:rsidRPr="00000000">
              <w:rPr>
                <w:rFonts w:ascii="Arial" w:cs="Arial" w:eastAsia="Arial" w:hAnsi="Arial"/>
                <w:sz w:val="16"/>
                <w:szCs w:val="16"/>
                <w:rtl w:val="0"/>
              </w:rPr>
              <w:t xml:space="preserve">Navigate conflicts and disagreements with peers and professor, able to summarize contributions of peers, beginning to see classroom as a community, beginning to ask peers for help before professor</w:t>
            </w:r>
            <w:r w:rsidDel="00000000" w:rsidR="00000000" w:rsidRPr="00000000">
              <w:rPr>
                <w:rtl w:val="0"/>
              </w:rPr>
            </w:r>
          </w:p>
          <w:p w:rsidR="00000000" w:rsidDel="00000000" w:rsidP="00000000" w:rsidRDefault="00000000" w:rsidRPr="00000000" w14:paraId="000000D9">
            <w:pPr>
              <w:widowControl w:val="1"/>
              <w:rPr>
                <w:sz w:val="24"/>
                <w:szCs w:val="24"/>
              </w:rPr>
            </w:pP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widowControl w:val="1"/>
              <w:rPr>
                <w:sz w:val="24"/>
                <w:szCs w:val="24"/>
              </w:rPr>
            </w:pPr>
            <w:r w:rsidDel="00000000" w:rsidR="00000000" w:rsidRPr="00000000">
              <w:rPr>
                <w:rFonts w:ascii="Arial" w:cs="Arial" w:eastAsia="Arial" w:hAnsi="Arial"/>
                <w:sz w:val="16"/>
                <w:szCs w:val="16"/>
                <w:rtl w:val="0"/>
              </w:rPr>
              <w:t xml:space="preserve">Begin to bring lived experience into the classroom, listening to professor guidance, following suggested pacing for work, beginning to think outside of the text, deepening self satisfaction independent of professor praise or grades, deeper and more interesting questioning of the course and texts, developing awareness of the strengths and limits of one’s own perspective, beginning to participate in discussion in a consistent manner, can send a professional email to the professor including salutation etc. </w:t>
            </w:r>
            <w:r w:rsidDel="00000000" w:rsidR="00000000" w:rsidRPr="00000000">
              <w:rPr>
                <w:sz w:val="24"/>
                <w:szCs w:val="24"/>
                <w:rtl w:val="0"/>
              </w:rPr>
              <w:br w:type="textWrapping"/>
            </w:r>
          </w:p>
        </w:tc>
      </w:tr>
      <w:tr>
        <w:trPr>
          <w:cantSplit w:val="0"/>
          <w:trHeight w:val="458" w:hRule="atLeast"/>
          <w:tblHeader w:val="0"/>
        </w:trPr>
        <w:tc>
          <w:tcPr>
            <w:tcBorders>
              <w:top w:color="000000" w:space="0" w:sz="2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widowControl w:val="1"/>
              <w:jc w:val="center"/>
              <w:rPr>
                <w:rFonts w:ascii="Arial" w:cs="Arial" w:eastAsia="Arial" w:hAnsi="Arial"/>
                <w:b w:val="1"/>
                <w:smallCaps w:val="1"/>
                <w:sz w:val="30"/>
                <w:szCs w:val="30"/>
              </w:rPr>
            </w:pPr>
            <w:r w:rsidDel="00000000" w:rsidR="00000000" w:rsidRPr="00000000">
              <w:rPr>
                <w:rFonts w:ascii="Arial" w:cs="Arial" w:eastAsia="Arial" w:hAnsi="Arial"/>
                <w:b w:val="1"/>
                <w:smallCaps w:val="1"/>
                <w:sz w:val="30"/>
                <w:szCs w:val="30"/>
                <w:rtl w:val="0"/>
              </w:rPr>
              <w:t xml:space="preserve">FIRST YEAR SEMINAR: EXEMPLARY CORE SKILLS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widowControl w:val="1"/>
              <w:jc w:val="center"/>
              <w:rPr>
                <w:sz w:val="24"/>
                <w:szCs w:val="24"/>
              </w:rPr>
            </w:pPr>
            <w:r w:rsidDel="00000000" w:rsidR="00000000" w:rsidRPr="00000000">
              <w:rPr>
                <w:rFonts w:ascii="Arial" w:cs="Arial" w:eastAsia="Arial" w:hAnsi="Arial"/>
                <w:rtl w:val="0"/>
              </w:rPr>
              <w:t xml:space="preserve">ACADEMIC</w:t>
            </w:r>
            <w:r w:rsidDel="00000000" w:rsidR="00000000" w:rsidRPr="00000000">
              <w:rPr>
                <w:rtl w:val="0"/>
              </w:rPr>
            </w:r>
          </w:p>
          <w:p w:rsidR="00000000" w:rsidDel="00000000" w:rsidP="00000000" w:rsidRDefault="00000000" w:rsidRPr="00000000" w14:paraId="000000DE">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widowControl w:val="1"/>
              <w:rPr>
                <w:sz w:val="24"/>
                <w:szCs w:val="24"/>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 Comfortable asking peers for help and using the professor as an additional resource, working for close to the entire period, not trying to finish quickly, willing to read long passages out loud, writing as much as possible during writing and thinking activities</w:t>
            </w:r>
            <w:r w:rsidDel="00000000" w:rsidR="00000000" w:rsidRPr="00000000">
              <w:rPr>
                <w:rtl w:val="0"/>
              </w:rPr>
            </w:r>
          </w:p>
          <w:p w:rsidR="00000000" w:rsidDel="00000000" w:rsidP="00000000" w:rsidRDefault="00000000" w:rsidRPr="00000000" w14:paraId="000000E0">
            <w:pPr>
              <w:widowControl w:val="1"/>
              <w:rPr>
                <w:sz w:val="24"/>
                <w:szCs w:val="24"/>
              </w:rPr>
            </w:pPr>
            <w:r w:rsidDel="00000000" w:rsidR="00000000" w:rsidRPr="00000000">
              <w:rPr>
                <w:rFonts w:ascii="Arial" w:cs="Arial" w:eastAsia="Arial" w:hAnsi="Arial"/>
                <w:sz w:val="16"/>
                <w:szCs w:val="16"/>
                <w:u w:val="single"/>
                <w:rtl w:val="0"/>
              </w:rPr>
              <w:t xml:space="preserve">Textual</w:t>
            </w:r>
            <w:r w:rsidDel="00000000" w:rsidR="00000000" w:rsidRPr="00000000">
              <w:rPr>
                <w:rFonts w:ascii="Arial" w:cs="Arial" w:eastAsia="Arial" w:hAnsi="Arial"/>
                <w:sz w:val="16"/>
                <w:szCs w:val="16"/>
                <w:rtl w:val="0"/>
              </w:rPr>
              <w:t xml:space="preserve">-Recognizing themes across texts, beginning to annotate and look up words as habit, successfully adding some new college level vocabulary into writing and speech, annotations more focussed on analysis, questioning the text without prompting, participation is evidence based with minimal prompting</w:t>
            </w:r>
            <w:r w:rsidDel="00000000" w:rsidR="00000000" w:rsidRPr="00000000">
              <w:rPr>
                <w:rtl w:val="0"/>
              </w:rPr>
            </w:r>
          </w:p>
          <w:p w:rsidR="00000000" w:rsidDel="00000000" w:rsidP="00000000" w:rsidRDefault="00000000" w:rsidRPr="00000000" w14:paraId="000000E1">
            <w:pPr>
              <w:widowControl w:val="1"/>
              <w:rPr>
                <w:sz w:val="24"/>
                <w:szCs w:val="24"/>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Bibliographic skills developing, can revise with minimal prompting, robust engagement with peer revision process, can find better or best evidence, Can type a 3 page minimum essay</w:t>
            </w:r>
            <w:r w:rsidDel="00000000" w:rsidR="00000000" w:rsidRPr="00000000">
              <w:rPr>
                <w:rtl w:val="0"/>
              </w:rPr>
            </w:r>
          </w:p>
          <w:p w:rsidR="00000000" w:rsidDel="00000000" w:rsidP="00000000" w:rsidRDefault="00000000" w:rsidRPr="00000000" w14:paraId="000000E2">
            <w:pPr>
              <w:widowControl w:val="1"/>
              <w:rPr>
                <w:sz w:val="24"/>
                <w:szCs w:val="24"/>
              </w:rPr>
            </w:pPr>
            <w:r w:rsidDel="00000000" w:rsidR="00000000" w:rsidRPr="00000000">
              <w:rPr>
                <w:rtl w:val="0"/>
              </w:rPr>
            </w:r>
          </w:p>
          <w:p w:rsidR="00000000" w:rsidDel="00000000" w:rsidP="00000000" w:rsidRDefault="00000000" w:rsidRPr="00000000" w14:paraId="000000E3">
            <w:pPr>
              <w:widowControl w:val="1"/>
              <w:rPr>
                <w:sz w:val="24"/>
                <w:szCs w:val="24"/>
              </w:rPr>
            </w:pPr>
            <w:r w:rsidDel="00000000" w:rsidR="00000000" w:rsidRPr="00000000">
              <w:rPr>
                <w:rFonts w:ascii="Arial" w:cs="Arial" w:eastAsia="Arial" w:hAnsi="Arial"/>
                <w:sz w:val="16"/>
                <w:szCs w:val="16"/>
                <w:rtl w:val="0"/>
              </w:rPr>
              <w:t xml:space="preserve">Minimum 45 minutes of homework per class hour</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widowControl w:val="1"/>
              <w:jc w:val="center"/>
              <w:rPr>
                <w:sz w:val="24"/>
                <w:szCs w:val="24"/>
              </w:rPr>
            </w:pPr>
            <w:r w:rsidDel="00000000" w:rsidR="00000000" w:rsidRPr="00000000">
              <w:rPr>
                <w:rFonts w:ascii="Arial" w:cs="Arial" w:eastAsia="Arial" w:hAnsi="Arial"/>
                <w:rtl w:val="0"/>
              </w:rPr>
              <w:t xml:space="preserve">SOCIAL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widowControl w:val="1"/>
              <w:rPr>
                <w:sz w:val="24"/>
                <w:szCs w:val="24"/>
              </w:rPr>
            </w:pPr>
            <w:r w:rsidDel="00000000" w:rsidR="00000000" w:rsidRPr="00000000">
              <w:rPr>
                <w:rFonts w:ascii="Arial" w:cs="Arial" w:eastAsia="Arial" w:hAnsi="Arial"/>
                <w:sz w:val="16"/>
                <w:szCs w:val="16"/>
                <w:rtl w:val="0"/>
              </w:rPr>
              <w:t xml:space="preserve">Actively helping others with conflict resolution, beginning to take responsibility for the community of learners in the room.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widowControl w:val="1"/>
              <w:rPr>
                <w:sz w:val="24"/>
                <w:szCs w:val="24"/>
              </w:rPr>
            </w:pPr>
            <w:r w:rsidDel="00000000" w:rsidR="00000000" w:rsidRPr="00000000">
              <w:rPr>
                <w:rFonts w:ascii="Arial" w:cs="Arial" w:eastAsia="Arial" w:hAnsi="Arial"/>
                <w:sz w:val="16"/>
                <w:szCs w:val="16"/>
                <w:rtl w:val="0"/>
              </w:rPr>
              <w:t xml:space="preserve">More meaningful and purposeful connection between the self and the text, the self and peers, the self and professor, beginning to set own pace for sustainable work, beginning to experiment with different styles or genres of writing, beginning to lean into difficult tasks and take more risks, can participate daily in class discussion</w:t>
            </w:r>
            <w:r w:rsidDel="00000000" w:rsidR="00000000" w:rsidRPr="00000000">
              <w:rPr>
                <w:sz w:val="24"/>
                <w:szCs w:val="24"/>
                <w:rtl w:val="0"/>
              </w:rPr>
              <w:br w:type="textWrapping"/>
            </w:r>
          </w:p>
        </w:tc>
      </w:tr>
    </w:tbl>
    <w:p w:rsidR="00000000" w:rsidDel="00000000" w:rsidP="00000000" w:rsidRDefault="00000000" w:rsidRPr="00000000" w14:paraId="000000E8">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p w:rsidR="00000000" w:rsidDel="00000000" w:rsidP="00000000" w:rsidRDefault="00000000" w:rsidRPr="00000000" w14:paraId="000000E9">
      <w:pPr>
        <w:widowControl w:val="1"/>
        <w:spacing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widowControl w:val="1"/>
        <w:spacing w:line="276" w:lineRule="auto"/>
        <w:rPr>
          <w:b w:val="1"/>
          <w:sz w:val="24"/>
          <w:szCs w:val="24"/>
        </w:rPr>
      </w:pPr>
      <w:r w:rsidDel="00000000" w:rsidR="00000000" w:rsidRPr="00000000">
        <w:rPr>
          <w:b w:val="1"/>
          <w:sz w:val="24"/>
          <w:szCs w:val="24"/>
          <w:rtl w:val="0"/>
        </w:rPr>
        <w:t xml:space="preserve">Required Supplies:</w:t>
      </w:r>
    </w:p>
    <w:p w:rsidR="00000000" w:rsidDel="00000000" w:rsidP="00000000" w:rsidRDefault="00000000" w:rsidRPr="00000000" w14:paraId="000000EB">
      <w:pPr>
        <w:widowControl w:val="1"/>
        <w:numPr>
          <w:ilvl w:val="0"/>
          <w:numId w:val="8"/>
        </w:numPr>
        <w:spacing w:line="276" w:lineRule="auto"/>
        <w:ind w:left="720" w:hanging="360"/>
        <w:rPr>
          <w:sz w:val="24"/>
          <w:szCs w:val="24"/>
        </w:rPr>
      </w:pPr>
      <w:r w:rsidDel="00000000" w:rsidR="00000000" w:rsidRPr="00000000">
        <w:rPr>
          <w:sz w:val="24"/>
          <w:szCs w:val="24"/>
          <w:rtl w:val="0"/>
        </w:rPr>
        <w:t xml:space="preserve">School-Issued Chromebook</w:t>
      </w:r>
    </w:p>
    <w:p w:rsidR="00000000" w:rsidDel="00000000" w:rsidP="00000000" w:rsidRDefault="00000000" w:rsidRPr="00000000" w14:paraId="000000EC">
      <w:pPr>
        <w:widowControl w:val="1"/>
        <w:numPr>
          <w:ilvl w:val="0"/>
          <w:numId w:val="8"/>
        </w:numPr>
        <w:spacing w:line="276" w:lineRule="auto"/>
        <w:ind w:left="720" w:hanging="360"/>
        <w:rPr>
          <w:sz w:val="24"/>
          <w:szCs w:val="24"/>
        </w:rPr>
      </w:pPr>
      <w:r w:rsidDel="00000000" w:rsidR="00000000" w:rsidRPr="00000000">
        <w:rPr>
          <w:sz w:val="24"/>
          <w:szCs w:val="24"/>
          <w:rtl w:val="0"/>
        </w:rPr>
        <w:t xml:space="preserve">School-Issued Full-Length Book(s)</w:t>
      </w:r>
    </w:p>
    <w:p w:rsidR="00000000" w:rsidDel="00000000" w:rsidP="00000000" w:rsidRDefault="00000000" w:rsidRPr="00000000" w14:paraId="000000ED">
      <w:pPr>
        <w:widowControl w:val="1"/>
        <w:numPr>
          <w:ilvl w:val="0"/>
          <w:numId w:val="8"/>
        </w:numPr>
        <w:spacing w:line="276" w:lineRule="auto"/>
        <w:ind w:left="720" w:hanging="360"/>
        <w:rPr>
          <w:sz w:val="24"/>
          <w:szCs w:val="24"/>
        </w:rPr>
      </w:pPr>
      <w:r w:rsidDel="00000000" w:rsidR="00000000" w:rsidRPr="00000000">
        <w:rPr>
          <w:sz w:val="24"/>
          <w:szCs w:val="24"/>
          <w:rtl w:val="0"/>
        </w:rPr>
        <w:t xml:space="preserve">Binder or Folder with the following divisions: </w:t>
      </w:r>
    </w:p>
    <w:p w:rsidR="00000000" w:rsidDel="00000000" w:rsidP="00000000" w:rsidRDefault="00000000" w:rsidRPr="00000000" w14:paraId="000000EE">
      <w:pPr>
        <w:widowControl w:val="1"/>
        <w:numPr>
          <w:ilvl w:val="1"/>
          <w:numId w:val="8"/>
        </w:numPr>
        <w:spacing w:line="276" w:lineRule="auto"/>
        <w:ind w:left="1440" w:hanging="360"/>
        <w:rPr>
          <w:sz w:val="24"/>
          <w:szCs w:val="24"/>
        </w:rPr>
      </w:pPr>
      <w:r w:rsidDel="00000000" w:rsidR="00000000" w:rsidRPr="00000000">
        <w:rPr>
          <w:sz w:val="24"/>
          <w:szCs w:val="24"/>
          <w:rtl w:val="0"/>
        </w:rPr>
        <w:t xml:space="preserve">Course Syllabus</w:t>
      </w:r>
    </w:p>
    <w:p w:rsidR="00000000" w:rsidDel="00000000" w:rsidP="00000000" w:rsidRDefault="00000000" w:rsidRPr="00000000" w14:paraId="000000EF">
      <w:pPr>
        <w:widowControl w:val="1"/>
        <w:numPr>
          <w:ilvl w:val="1"/>
          <w:numId w:val="8"/>
        </w:numPr>
        <w:spacing w:line="276" w:lineRule="auto"/>
        <w:ind w:left="1440" w:hanging="360"/>
        <w:rPr>
          <w:sz w:val="24"/>
          <w:szCs w:val="24"/>
        </w:rPr>
      </w:pPr>
      <w:r w:rsidDel="00000000" w:rsidR="00000000" w:rsidRPr="00000000">
        <w:rPr>
          <w:sz w:val="24"/>
          <w:szCs w:val="24"/>
          <w:rtl w:val="0"/>
        </w:rPr>
        <w:t xml:space="preserve">Journal</w:t>
      </w:r>
    </w:p>
    <w:p w:rsidR="00000000" w:rsidDel="00000000" w:rsidP="00000000" w:rsidRDefault="00000000" w:rsidRPr="00000000" w14:paraId="000000F0">
      <w:pPr>
        <w:widowControl w:val="1"/>
        <w:numPr>
          <w:ilvl w:val="1"/>
          <w:numId w:val="8"/>
        </w:numPr>
        <w:spacing w:line="276" w:lineRule="auto"/>
        <w:ind w:left="1440" w:hanging="360"/>
        <w:rPr>
          <w:sz w:val="24"/>
          <w:szCs w:val="24"/>
        </w:rPr>
      </w:pPr>
      <w:r w:rsidDel="00000000" w:rsidR="00000000" w:rsidRPr="00000000">
        <w:rPr>
          <w:sz w:val="24"/>
          <w:szCs w:val="24"/>
          <w:rtl w:val="0"/>
        </w:rPr>
        <w:t xml:space="preserve">Glossary of Literary/Rhetorical Terms and Vocabulary</w:t>
      </w:r>
    </w:p>
    <w:p w:rsidR="00000000" w:rsidDel="00000000" w:rsidP="00000000" w:rsidRDefault="00000000" w:rsidRPr="00000000" w14:paraId="000000F1">
      <w:pPr>
        <w:widowControl w:val="1"/>
        <w:numPr>
          <w:ilvl w:val="1"/>
          <w:numId w:val="8"/>
        </w:numPr>
        <w:spacing w:line="276" w:lineRule="auto"/>
        <w:ind w:left="1440" w:hanging="360"/>
        <w:rPr>
          <w:sz w:val="24"/>
          <w:szCs w:val="24"/>
        </w:rPr>
      </w:pPr>
      <w:r w:rsidDel="00000000" w:rsidR="00000000" w:rsidRPr="00000000">
        <w:rPr>
          <w:sz w:val="24"/>
          <w:szCs w:val="24"/>
          <w:rtl w:val="0"/>
        </w:rPr>
        <w:t xml:space="preserve">Notes</w:t>
      </w:r>
    </w:p>
    <w:p w:rsidR="00000000" w:rsidDel="00000000" w:rsidP="00000000" w:rsidRDefault="00000000" w:rsidRPr="00000000" w14:paraId="000000F2">
      <w:pPr>
        <w:widowControl w:val="1"/>
        <w:numPr>
          <w:ilvl w:val="1"/>
          <w:numId w:val="8"/>
        </w:numPr>
        <w:spacing w:line="276" w:lineRule="auto"/>
        <w:ind w:left="1440" w:hanging="360"/>
        <w:rPr>
          <w:sz w:val="24"/>
          <w:szCs w:val="24"/>
        </w:rPr>
      </w:pPr>
      <w:r w:rsidDel="00000000" w:rsidR="00000000" w:rsidRPr="00000000">
        <w:rPr>
          <w:sz w:val="24"/>
          <w:szCs w:val="24"/>
          <w:rtl w:val="0"/>
        </w:rPr>
        <w:t xml:space="preserve">Handouts</w:t>
      </w:r>
    </w:p>
    <w:p w:rsidR="00000000" w:rsidDel="00000000" w:rsidP="00000000" w:rsidRDefault="00000000" w:rsidRPr="00000000" w14:paraId="000000F3">
      <w:pPr>
        <w:widowControl w:val="1"/>
        <w:numPr>
          <w:ilvl w:val="1"/>
          <w:numId w:val="8"/>
        </w:numPr>
        <w:spacing w:line="276" w:lineRule="auto"/>
        <w:ind w:left="1440" w:hanging="360"/>
        <w:rPr>
          <w:sz w:val="24"/>
          <w:szCs w:val="24"/>
        </w:rPr>
      </w:pPr>
      <w:r w:rsidDel="00000000" w:rsidR="00000000" w:rsidRPr="00000000">
        <w:rPr>
          <w:sz w:val="24"/>
          <w:szCs w:val="24"/>
          <w:rtl w:val="0"/>
        </w:rPr>
        <w:t xml:space="preserve">Assignments </w:t>
      </w:r>
    </w:p>
    <w:p w:rsidR="00000000" w:rsidDel="00000000" w:rsidP="00000000" w:rsidRDefault="00000000" w:rsidRPr="00000000" w14:paraId="000000F4">
      <w:pPr>
        <w:widowControl w:val="1"/>
        <w:numPr>
          <w:ilvl w:val="0"/>
          <w:numId w:val="8"/>
        </w:numPr>
        <w:spacing w:line="276" w:lineRule="auto"/>
        <w:ind w:left="720" w:hanging="360"/>
        <w:rPr>
          <w:sz w:val="24"/>
          <w:szCs w:val="24"/>
        </w:rPr>
      </w:pPr>
      <w:r w:rsidDel="00000000" w:rsidR="00000000" w:rsidRPr="00000000">
        <w:rPr>
          <w:sz w:val="24"/>
          <w:szCs w:val="24"/>
          <w:rtl w:val="0"/>
        </w:rPr>
        <w:t xml:space="preserve">Blue or black Ink pen, highlighters (optional),  and college-ruled, loose-leaf writing paper.</w:t>
      </w:r>
    </w:p>
    <w:p w:rsidR="00000000" w:rsidDel="00000000" w:rsidP="00000000" w:rsidRDefault="00000000" w:rsidRPr="00000000" w14:paraId="000000F5">
      <w:pPr>
        <w:widowControl w:val="1"/>
        <w:numPr>
          <w:ilvl w:val="0"/>
          <w:numId w:val="8"/>
        </w:numPr>
        <w:spacing w:line="276" w:lineRule="auto"/>
        <w:ind w:left="720" w:hanging="360"/>
        <w:rPr>
          <w:sz w:val="24"/>
          <w:szCs w:val="24"/>
        </w:rPr>
      </w:pPr>
      <w:r w:rsidDel="00000000" w:rsidR="00000000" w:rsidRPr="00000000">
        <w:rPr>
          <w:sz w:val="24"/>
          <w:szCs w:val="24"/>
          <w:rtl w:val="0"/>
        </w:rPr>
        <w:t xml:space="preserve">It is mandatory that each student have their core text(s)and notes in class every day. </w:t>
      </w:r>
    </w:p>
    <w:p w:rsidR="00000000" w:rsidDel="00000000" w:rsidP="00000000" w:rsidRDefault="00000000" w:rsidRPr="00000000" w14:paraId="000000F6">
      <w:pPr>
        <w:widowControl w:val="1"/>
        <w:spacing w:line="276" w:lineRule="auto"/>
        <w:ind w:firstLine="720"/>
        <w:rPr>
          <w:sz w:val="24"/>
          <w:szCs w:val="24"/>
        </w:rPr>
      </w:pPr>
      <w:r w:rsidDel="00000000" w:rsidR="00000000" w:rsidRPr="00000000">
        <w:rPr>
          <w:sz w:val="24"/>
          <w:szCs w:val="24"/>
          <w:rtl w:val="0"/>
        </w:rPr>
        <w:t xml:space="preserve">Note: Teachers and administrators will have the right to look at the students’ notebooks at any time. </w:t>
      </w:r>
    </w:p>
    <w:p w:rsidR="00000000" w:rsidDel="00000000" w:rsidP="00000000" w:rsidRDefault="00000000" w:rsidRPr="00000000" w14:paraId="000000F7">
      <w:pPr>
        <w:widowControl w:val="1"/>
        <w:numPr>
          <w:ilvl w:val="0"/>
          <w:numId w:val="6"/>
        </w:numPr>
        <w:spacing w:line="276" w:lineRule="auto"/>
        <w:ind w:left="720" w:hanging="360"/>
        <w:rPr>
          <w:color w:val="000000"/>
        </w:rPr>
      </w:pPr>
      <w:r w:rsidDel="00000000" w:rsidR="00000000" w:rsidRPr="00000000">
        <w:rPr>
          <w:rtl w:val="0"/>
        </w:rPr>
      </w:r>
    </w:p>
    <w:p w:rsidR="00000000" w:rsidDel="00000000" w:rsidP="00000000" w:rsidRDefault="00000000" w:rsidRPr="00000000" w14:paraId="000000F8">
      <w:pPr>
        <w:widowControl w:val="1"/>
        <w:numPr>
          <w:ilvl w:val="0"/>
          <w:numId w:val="6"/>
        </w:numPr>
        <w:spacing w:line="276" w:lineRule="auto"/>
        <w:ind w:left="720" w:hanging="360"/>
        <w:rPr>
          <w:color w:val="000000"/>
        </w:rPr>
      </w:pPr>
      <w:r w:rsidDel="00000000" w:rsidR="00000000" w:rsidRPr="00000000">
        <w:rPr>
          <w:rtl w:val="0"/>
        </w:rPr>
      </w:r>
    </w:p>
    <w:p w:rsidR="00000000" w:rsidDel="00000000" w:rsidP="00000000" w:rsidRDefault="00000000" w:rsidRPr="00000000" w14:paraId="000000F9">
      <w:pPr>
        <w:widowControl w:val="1"/>
        <w:numPr>
          <w:ilvl w:val="0"/>
          <w:numId w:val="6"/>
        </w:numPr>
        <w:spacing w:line="276" w:lineRule="auto"/>
        <w:ind w:left="720" w:hanging="360"/>
        <w:rPr>
          <w:sz w:val="24"/>
          <w:szCs w:val="24"/>
          <w:u w:val="none"/>
        </w:rPr>
      </w:pPr>
      <w:r w:rsidDel="00000000" w:rsidR="00000000" w:rsidRPr="00000000">
        <w:rPr>
          <w:rtl w:val="0"/>
        </w:rPr>
      </w:r>
    </w:p>
    <w:p w:rsidR="00000000" w:rsidDel="00000000" w:rsidP="00000000" w:rsidRDefault="00000000" w:rsidRPr="00000000" w14:paraId="000000FA">
      <w:pPr>
        <w:widowControl w:val="1"/>
        <w:numPr>
          <w:ilvl w:val="0"/>
          <w:numId w:val="6"/>
        </w:numPr>
        <w:spacing w:line="276" w:lineRule="auto"/>
        <w:ind w:left="720" w:hanging="360"/>
        <w:rPr>
          <w:color w:val="000000"/>
        </w:rPr>
      </w:pPr>
      <w:r w:rsidDel="00000000" w:rsidR="00000000" w:rsidRPr="00000000">
        <w:rPr>
          <w:sz w:val="24"/>
          <w:szCs w:val="24"/>
          <w:rtl w:val="0"/>
        </w:rPr>
        <w:t xml:space="preserve"> </w:t>
        <w:br w:type="textWrapping"/>
      </w:r>
      <w:r w:rsidDel="00000000" w:rsidR="00000000" w:rsidRPr="00000000">
        <w:rPr>
          <w:b w:val="1"/>
          <w:sz w:val="32"/>
          <w:szCs w:val="32"/>
          <w:rtl w:val="0"/>
        </w:rPr>
        <w:t xml:space="preserve">Communication:</w:t>
        <w:br w:type="textWrapping"/>
      </w:r>
      <w:r w:rsidDel="00000000" w:rsidR="00000000" w:rsidRPr="00000000">
        <w:rPr>
          <w:rtl w:val="0"/>
        </w:rPr>
        <w:t xml:space="preserve">Students are required to join the following</w:t>
        <w:br w:type="textWrapping"/>
      </w:r>
      <w:r w:rsidDel="00000000" w:rsidR="00000000" w:rsidRPr="00000000">
        <w:rPr>
          <w:rtl w:val="0"/>
        </w:rPr>
        <w:t xml:space="preserve">Google Classroom Period 1: st5mtt4</w:t>
        <w:br w:type="textWrapping"/>
      </w:r>
      <w:r w:rsidDel="00000000" w:rsidR="00000000" w:rsidRPr="00000000">
        <w:rPr>
          <w:rtl w:val="0"/>
        </w:rPr>
        <w:t xml:space="preserve">Google Classroom Period 6: </w:t>
      </w:r>
      <w:r w:rsidDel="00000000" w:rsidR="00000000" w:rsidRPr="00000000">
        <w:rPr>
          <w:rtl w:val="0"/>
        </w:rPr>
        <w:t xml:space="preserve">iuom7u7</w:t>
      </w:r>
      <w:r w:rsidDel="00000000" w:rsidR="00000000" w:rsidRPr="00000000">
        <w:rPr>
          <w:rtl w:val="0"/>
        </w:rPr>
      </w:r>
    </w:p>
    <w:p w:rsidR="00000000" w:rsidDel="00000000" w:rsidP="00000000" w:rsidRDefault="00000000" w:rsidRPr="00000000" w14:paraId="000000FB">
      <w:pPr>
        <w:widowControl w:val="1"/>
        <w:spacing w:line="276" w:lineRule="auto"/>
        <w:ind w:left="720" w:firstLine="0"/>
        <w:rPr/>
      </w:pPr>
      <w:r w:rsidDel="00000000" w:rsidR="00000000" w:rsidRPr="00000000">
        <w:rPr>
          <w:rtl w:val="0"/>
        </w:rPr>
      </w:r>
    </w:p>
    <w:p w:rsidR="00000000" w:rsidDel="00000000" w:rsidP="00000000" w:rsidRDefault="00000000" w:rsidRPr="00000000" w14:paraId="000000FC">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pPr>
      <w:r w:rsidDel="00000000" w:rsidR="00000000" w:rsidRPr="00000000">
        <w:rPr>
          <w:rtl w:val="0"/>
        </w:rPr>
      </w:r>
    </w:p>
    <w:p w:rsidR="00000000" w:rsidDel="00000000" w:rsidP="00000000" w:rsidRDefault="00000000" w:rsidRPr="00000000" w14:paraId="000000FD">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*Requirements for all homework and paper assignments*:</w:t>
      </w:r>
    </w:p>
    <w:p w:rsidR="00000000" w:rsidDel="00000000" w:rsidP="00000000" w:rsidRDefault="00000000" w:rsidRPr="00000000" w14:paraId="000000FE">
      <w:pPr>
        <w:widowControl w:val="1"/>
        <w:numPr>
          <w:ilvl w:val="0"/>
          <w:numId w:val="10"/>
        </w:numPr>
        <w:shd w:fill="ffffff" w:val="clear"/>
        <w:spacing w:line="276" w:lineRule="auto"/>
        <w:ind w:left="720" w:hanging="360"/>
        <w:rPr>
          <w:color w:val="000000"/>
        </w:rPr>
      </w:pPr>
      <w:r w:rsidDel="00000000" w:rsidR="00000000" w:rsidRPr="00000000">
        <w:rPr>
          <w:sz w:val="24"/>
          <w:szCs w:val="24"/>
          <w:rtl w:val="0"/>
        </w:rPr>
        <w:t xml:space="preserve">Your submission is spell-checked and edited. For homework a few errors are okay, but it must be understandable. </w:t>
      </w:r>
    </w:p>
    <w:p w:rsidR="00000000" w:rsidDel="00000000" w:rsidP="00000000" w:rsidRDefault="00000000" w:rsidRPr="00000000" w14:paraId="000000FF">
      <w:pPr>
        <w:widowControl w:val="1"/>
        <w:numPr>
          <w:ilvl w:val="0"/>
          <w:numId w:val="10"/>
        </w:numPr>
        <w:shd w:fill="ffffff" w:val="clear"/>
        <w:spacing w:line="276" w:lineRule="auto"/>
        <w:ind w:left="720" w:hanging="360"/>
        <w:rPr>
          <w:color w:val="000000"/>
        </w:rPr>
      </w:pPr>
      <w:r w:rsidDel="00000000" w:rsidR="00000000" w:rsidRPr="00000000">
        <w:rPr>
          <w:sz w:val="24"/>
          <w:szCs w:val="24"/>
          <w:rtl w:val="0"/>
        </w:rPr>
        <w:t xml:space="preserve">You must provide evidence for your claims, and engage with the text. Preferably this is quoting the text (so it looks like “Biles avoided any twisting combinations in her routine Tuesday, dismounting with a double pike.”) For homework assignments, referencing the text without quoting it is ok (a reference is a mention of a specific event or moment in the text, ex: When Odysseus  taunts the cyclops from his boat…, without quotations).</w:t>
      </w:r>
    </w:p>
    <w:p w:rsidR="00000000" w:rsidDel="00000000" w:rsidP="00000000" w:rsidRDefault="00000000" w:rsidRPr="00000000" w14:paraId="00000100">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sz w:val="24"/>
          <w:szCs w:val="24"/>
        </w:rPr>
      </w:pPr>
      <w:r w:rsidDel="00000000" w:rsidR="00000000" w:rsidRPr="00000000">
        <w:rPr>
          <w:rtl w:val="0"/>
        </w:rPr>
      </w:r>
    </w:p>
    <w:p w:rsidR="00000000" w:rsidDel="00000000" w:rsidP="00000000" w:rsidRDefault="00000000" w:rsidRPr="00000000" w14:paraId="00000101">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sz w:val="24"/>
          <w:szCs w:val="24"/>
        </w:rPr>
      </w:pPr>
      <w:r w:rsidDel="00000000" w:rsidR="00000000" w:rsidRPr="00000000">
        <w:rPr>
          <w:rtl w:val="0"/>
        </w:rPr>
      </w:r>
    </w:p>
    <w:p w:rsidR="00000000" w:rsidDel="00000000" w:rsidP="00000000" w:rsidRDefault="00000000" w:rsidRPr="00000000" w14:paraId="00000102">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b w:val="1"/>
          <w:sz w:val="28"/>
          <w:szCs w:val="28"/>
          <w:rtl w:val="0"/>
        </w:rPr>
        <w:t xml:space="preserve">Late homework policy</w:t>
      </w:r>
      <w:r w:rsidDel="00000000" w:rsidR="00000000" w:rsidRPr="00000000">
        <w:rPr>
          <w:sz w:val="28"/>
          <w:szCs w:val="28"/>
          <w:rtl w:val="0"/>
        </w:rPr>
        <w:t xml:space="preserve">:</w:t>
      </w:r>
      <w:r w:rsidDel="00000000" w:rsidR="00000000" w:rsidRPr="00000000">
        <w:rPr>
          <w:sz w:val="18"/>
          <w:szCs w:val="18"/>
          <w:rtl w:val="0"/>
        </w:rPr>
        <w:t xml:space="preserve"> </w:t>
      </w:r>
      <w:r w:rsidDel="00000000" w:rsidR="00000000" w:rsidRPr="00000000">
        <w:rPr>
          <w:sz w:val="24"/>
          <w:szCs w:val="24"/>
          <w:rtl w:val="0"/>
        </w:rPr>
        <w:t xml:space="preserve">Completing homework and papers as close to on time for this class is extremely important, as this class is scaffolded (which means that each assignment builds on one another. If you miss one, it will be harder to complete the oth</w:t>
      </w:r>
      <w:r w:rsidDel="00000000" w:rsidR="00000000" w:rsidRPr="00000000">
        <w:rPr>
          <w:sz w:val="24"/>
          <w:szCs w:val="24"/>
          <w:rtl w:val="0"/>
        </w:rPr>
        <w:t xml:space="preserve">ers). All work will be due at the end of the week, Sunday at 5pm (that is, if you have an assignment due on Wednesday, you have until Sunday night to complete it). </w:t>
      </w:r>
    </w:p>
    <w:p w:rsidR="00000000" w:rsidDel="00000000" w:rsidP="00000000" w:rsidRDefault="00000000" w:rsidRPr="00000000" w14:paraId="00000103">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b w:val="1"/>
          <w:sz w:val="24"/>
          <w:szCs w:val="24"/>
          <w:rtl w:val="0"/>
        </w:rPr>
        <w:t xml:space="preserve">I will not accept late work, unless you ask for an extension prior to the deadline.  </w:t>
      </w:r>
    </w:p>
    <w:p w:rsidR="00000000" w:rsidDel="00000000" w:rsidP="00000000" w:rsidRDefault="00000000" w:rsidRPr="00000000" w14:paraId="00000104">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sz w:val="24"/>
          <w:szCs w:val="24"/>
          <w:rtl w:val="0"/>
        </w:rPr>
        <w:t xml:space="preserve">What does this mean?</w:t>
      </w:r>
      <w:r w:rsidDel="00000000" w:rsidR="00000000" w:rsidRPr="00000000">
        <w:rPr>
          <w:b w:val="1"/>
          <w:sz w:val="24"/>
          <w:szCs w:val="24"/>
          <w:rtl w:val="0"/>
        </w:rPr>
        <w:t xml:space="preserve"> If you need more time on an assignment (not counting </w:t>
      </w:r>
      <w:r w:rsidDel="00000000" w:rsidR="00000000" w:rsidRPr="00000000">
        <w:rPr>
          <w:b w:val="1"/>
          <w:sz w:val="24"/>
          <w:szCs w:val="24"/>
          <w:rtl w:val="0"/>
        </w:rPr>
        <w:t xml:space="preserve">Packbacks</w:t>
      </w:r>
      <w:r w:rsidDel="00000000" w:rsidR="00000000" w:rsidRPr="00000000">
        <w:rPr>
          <w:b w:val="1"/>
          <w:sz w:val="24"/>
          <w:szCs w:val="24"/>
          <w:rtl w:val="0"/>
        </w:rPr>
        <w:t xml:space="preserve">), you must ask me, via email or </w:t>
      </w:r>
      <w:r w:rsidDel="00000000" w:rsidR="00000000" w:rsidRPr="00000000">
        <w:rPr>
          <w:b w:val="1"/>
          <w:sz w:val="24"/>
          <w:szCs w:val="24"/>
          <w:rtl w:val="0"/>
        </w:rPr>
        <w:t xml:space="preserve">remind</w:t>
      </w:r>
      <w:r w:rsidDel="00000000" w:rsidR="00000000" w:rsidRPr="00000000">
        <w:rPr>
          <w:b w:val="1"/>
          <w:sz w:val="24"/>
          <w:szCs w:val="24"/>
          <w:rtl w:val="0"/>
        </w:rPr>
        <w:t xml:space="preserve">, by Sunday at 3. If you do not request an extension or contact me, I will not accept late work. </w:t>
      </w:r>
      <w:r w:rsidDel="00000000" w:rsidR="00000000" w:rsidRPr="00000000">
        <w:rPr>
          <w:rtl w:val="0"/>
        </w:rPr>
      </w:r>
    </w:p>
    <w:p w:rsidR="00000000" w:rsidDel="00000000" w:rsidP="00000000" w:rsidRDefault="00000000" w:rsidRPr="00000000" w14:paraId="00000105">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106">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107">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HIGH SCHOOL VS. COLLEGE GRADES [as with the rest of the syllabus, this section is tentative and subject to change]</w:t>
      </w:r>
    </w:p>
    <w:p w:rsidR="00000000" w:rsidDel="00000000" w:rsidP="00000000" w:rsidRDefault="00000000" w:rsidRPr="00000000" w14:paraId="00000108">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You will be receiving high school and college credit for this course. In most cases, you will receive the SAME grade for both high school and college credit, if you maintain a 70 average. However, in the case that you have completed work for this course but have not yet been assessed by your instructor to have reached a passing level of college work, you may receive TWO different grades – one for high school and one for college -- at the end of a marking period or semester in this course.</w:t>
      </w:r>
    </w:p>
    <w:p w:rsidR="00000000" w:rsidDel="00000000" w:rsidP="00000000" w:rsidRDefault="00000000" w:rsidRPr="00000000" w14:paraId="00000109">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0A">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0B">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0C">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0D">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0E">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Classroom Rules of Conduct</w:t>
      </w:r>
      <w:r w:rsidDel="00000000" w:rsidR="00000000" w:rsidRPr="00000000">
        <w:rPr>
          <w:b w:val="1"/>
          <w:sz w:val="28"/>
          <w:szCs w:val="28"/>
          <w:rtl w:val="0"/>
        </w:rPr>
        <w:t xml:space="preserve">: </w:t>
      </w:r>
    </w:p>
    <w:p w:rsidR="00000000" w:rsidDel="00000000" w:rsidP="00000000" w:rsidRDefault="00000000" w:rsidRPr="00000000" w14:paraId="0000010F">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All Rules and Regulations set forth by the Orange Public School District will be upheld in the classroom. </w:t>
      </w:r>
    </w:p>
    <w:p w:rsidR="00000000" w:rsidDel="00000000" w:rsidP="00000000" w:rsidRDefault="00000000" w:rsidRPr="00000000" w14:paraId="00000110">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i w:val="1"/>
          <w:sz w:val="24"/>
          <w:szCs w:val="24"/>
          <w:rtl w:val="0"/>
        </w:rPr>
        <w:t xml:space="preserve">No cell phones, iPods, or any other electronic device may be used during class unless otherwise directed. Electronic devices other than those used for instruction must remain out of sight in a bag or pocket.</w:t>
      </w:r>
      <w:r w:rsidDel="00000000" w:rsidR="00000000" w:rsidRPr="00000000">
        <w:rPr>
          <w:sz w:val="24"/>
          <w:szCs w:val="24"/>
          <w:rtl w:val="0"/>
        </w:rPr>
        <w:t xml:space="preserve"> Any student caught using an electronic device will receive one warning to put it away for the remainder of the class. Failure to do so will follow the general sequence of consequences. Any derogatory or foul language addressed to the teacher, students or any other person or group is unacceptable and will result in loss of class participation points. </w:t>
      </w:r>
    </w:p>
    <w:p w:rsidR="00000000" w:rsidDel="00000000" w:rsidP="00000000" w:rsidRDefault="00000000" w:rsidRPr="00000000" w14:paraId="00000111">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12">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 General Sequence of Consequences:</w:t>
      </w:r>
    </w:p>
    <w:p w:rsidR="00000000" w:rsidDel="00000000" w:rsidP="00000000" w:rsidRDefault="00000000" w:rsidRPr="00000000" w14:paraId="00000113">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In general, this is the pattern of steps that will be taken for some behavior or activity that is distracting to the educational process.</w:t>
      </w:r>
    </w:p>
    <w:p w:rsidR="00000000" w:rsidDel="00000000" w:rsidP="00000000" w:rsidRDefault="00000000" w:rsidRPr="00000000" w14:paraId="00000114">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The first time an incident occurs, the student will be given a warning to correct the action.</w:t>
      </w:r>
    </w:p>
    <w:p w:rsidR="00000000" w:rsidDel="00000000" w:rsidP="00000000" w:rsidRDefault="00000000" w:rsidRPr="00000000" w14:paraId="00000115">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The second time an incident occurs, the student will be pulled aside to speak with the teacher and/or a call will be made to the parent or guardian.</w:t>
      </w:r>
    </w:p>
    <w:p w:rsidR="00000000" w:rsidDel="00000000" w:rsidP="00000000" w:rsidRDefault="00000000" w:rsidRPr="00000000" w14:paraId="00000116">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Further occurrences will result in a referral to the office and/or a parent teacher conference will be arranged</w:t>
      </w:r>
    </w:p>
    <w:p w:rsidR="00000000" w:rsidDel="00000000" w:rsidP="00000000" w:rsidRDefault="00000000" w:rsidRPr="00000000" w14:paraId="00000117">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8">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19">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1A">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1B">
      <w:pPr>
        <w:keepNext w:val="1"/>
        <w:keepLines w:val="1"/>
        <w:widowControl w:val="1"/>
        <w:rPr>
          <w:b w:val="1"/>
          <w:sz w:val="26"/>
          <w:szCs w:val="26"/>
        </w:rPr>
      </w:pPr>
      <w:r w:rsidDel="00000000" w:rsidR="00000000" w:rsidRPr="00000000">
        <w:rPr>
          <w:b w:val="1"/>
          <w:sz w:val="26"/>
          <w:szCs w:val="26"/>
          <w:rtl w:val="0"/>
        </w:rPr>
        <w:t xml:space="preserve">Fall Semester: SEM 201</w:t>
        <w:tab/>
        <w:tab/>
      </w:r>
    </w:p>
    <w:p w:rsidR="00000000" w:rsidDel="00000000" w:rsidP="00000000" w:rsidRDefault="00000000" w:rsidRPr="00000000" w14:paraId="0000011C">
      <w:pPr>
        <w:keepNext w:val="1"/>
        <w:keepLines w:val="1"/>
        <w:widowControl w:val="1"/>
        <w:rPr>
          <w:b w:val="1"/>
          <w:sz w:val="26"/>
          <w:szCs w:val="26"/>
        </w:rPr>
      </w:pPr>
      <w:r w:rsidDel="00000000" w:rsidR="00000000" w:rsidRPr="00000000">
        <w:rPr>
          <w:b w:val="1"/>
          <w:sz w:val="26"/>
          <w:szCs w:val="26"/>
          <w:rtl w:val="0"/>
        </w:rPr>
        <w:t xml:space="preserve">Bard Early College First-Year Seminar</w:t>
        <w:tab/>
        <w:tab/>
      </w:r>
    </w:p>
    <w:p w:rsidR="00000000" w:rsidDel="00000000" w:rsidP="00000000" w:rsidRDefault="00000000" w:rsidRPr="00000000" w14:paraId="0000011D">
      <w:pPr>
        <w:keepNext w:val="1"/>
        <w:keepLines w:val="1"/>
        <w:widowControl w:val="1"/>
        <w:rPr>
          <w:b w:val="1"/>
          <w:sz w:val="28"/>
          <w:szCs w:val="28"/>
        </w:rPr>
      </w:pPr>
      <w:r w:rsidDel="00000000" w:rsidR="00000000" w:rsidRPr="00000000">
        <w:rPr>
          <w:b w:val="1"/>
          <w:sz w:val="26"/>
          <w:szCs w:val="26"/>
          <w:rtl w:val="0"/>
        </w:rPr>
        <w:t xml:space="preserve">3 College Credits</w:t>
      </w:r>
      <w:r w:rsidDel="00000000" w:rsidR="00000000" w:rsidRPr="00000000">
        <w:rPr>
          <w:rtl w:val="0"/>
        </w:rPr>
      </w:r>
    </w:p>
    <w:p w:rsidR="00000000" w:rsidDel="00000000" w:rsidP="00000000" w:rsidRDefault="00000000" w:rsidRPr="00000000" w14:paraId="0000011E">
      <w:pPr>
        <w:pStyle w:val="Heading1"/>
        <w:keepNext w:val="1"/>
        <w:keepLines w:val="1"/>
        <w:spacing w:before="90" w:lineRule="auto"/>
        <w:ind w:firstLine="100"/>
        <w:rPr/>
      </w:pPr>
      <w:bookmarkStart w:colFirst="0" w:colLast="0" w:name="_heading=h.i99n09lw20om" w:id="1"/>
      <w:bookmarkEnd w:id="1"/>
      <w:r w:rsidDel="00000000" w:rsidR="00000000" w:rsidRPr="00000000">
        <w:rPr>
          <w:rtl w:val="0"/>
        </w:rPr>
      </w:r>
    </w:p>
    <w:p w:rsidR="00000000" w:rsidDel="00000000" w:rsidP="00000000" w:rsidRDefault="00000000" w:rsidRPr="00000000" w14:paraId="0000011F">
      <w:pPr>
        <w:pStyle w:val="Heading1"/>
        <w:keepNext w:val="1"/>
        <w:keepLines w:val="1"/>
        <w:spacing w:before="90" w:lineRule="auto"/>
        <w:ind w:left="0"/>
        <w:rPr/>
      </w:pPr>
      <w:bookmarkStart w:colFirst="0" w:colLast="0" w:name="_heading=h.a6vwlfbd2j9y" w:id="2"/>
      <w:bookmarkEnd w:id="2"/>
      <w:r w:rsidDel="00000000" w:rsidR="00000000" w:rsidRPr="00000000">
        <w:rPr>
          <w:b w:val="1"/>
          <w:sz w:val="28"/>
          <w:szCs w:val="28"/>
          <w:rtl w:val="0"/>
        </w:rPr>
        <w:t xml:space="preserve">COURSE PROFESSOR: </w:t>
      </w:r>
      <w:r w:rsidDel="00000000" w:rsidR="00000000" w:rsidRPr="00000000">
        <w:rPr>
          <w:sz w:val="28"/>
          <w:szCs w:val="28"/>
          <w:rtl w:val="0"/>
        </w:rPr>
        <w:t xml:space="preserve">MR. WORTHINGTON</w:t>
      </w:r>
      <w:r w:rsidDel="00000000" w:rsidR="00000000" w:rsidRPr="00000000">
        <w:rPr>
          <w:rtl w:val="0"/>
        </w:rPr>
      </w:r>
    </w:p>
    <w:p w:rsidR="00000000" w:rsidDel="00000000" w:rsidP="00000000" w:rsidRDefault="00000000" w:rsidRPr="00000000" w14:paraId="00000120">
      <w:pPr>
        <w:widowControl w:val="1"/>
        <w:rPr>
          <w:b w:val="1"/>
          <w:sz w:val="24"/>
          <w:szCs w:val="24"/>
        </w:rPr>
      </w:pPr>
      <w:r w:rsidDel="00000000" w:rsidR="00000000" w:rsidRPr="00000000">
        <w:rPr>
          <w:rtl w:val="0"/>
        </w:rPr>
      </w:r>
    </w:p>
    <w:p w:rsidR="00000000" w:rsidDel="00000000" w:rsidP="00000000" w:rsidRDefault="00000000" w:rsidRPr="00000000" w14:paraId="00000121">
      <w:pPr>
        <w:widowControl w:val="1"/>
        <w:rPr>
          <w:sz w:val="24"/>
          <w:szCs w:val="24"/>
        </w:rPr>
      </w:pPr>
      <w:r w:rsidDel="00000000" w:rsidR="00000000" w:rsidRPr="00000000">
        <w:rPr>
          <w:b w:val="1"/>
          <w:sz w:val="24"/>
          <w:szCs w:val="24"/>
          <w:rtl w:val="0"/>
        </w:rPr>
        <w:t xml:space="preserve">Note to Parents/Guardians:</w:t>
      </w:r>
      <w:r w:rsidDel="00000000" w:rsidR="00000000" w:rsidRPr="00000000">
        <w:rPr>
          <w:sz w:val="24"/>
          <w:szCs w:val="24"/>
          <w:rtl w:val="0"/>
        </w:rPr>
        <w:t xml:space="preserve"> </w:t>
      </w:r>
    </w:p>
    <w:p w:rsidR="00000000" w:rsidDel="00000000" w:rsidP="00000000" w:rsidRDefault="00000000" w:rsidRPr="00000000" w14:paraId="00000122">
      <w:pPr>
        <w:widowControl w:val="1"/>
        <w:rPr>
          <w:sz w:val="24"/>
          <w:szCs w:val="24"/>
        </w:rPr>
      </w:pPr>
      <w:r w:rsidDel="00000000" w:rsidR="00000000" w:rsidRPr="00000000">
        <w:rPr>
          <w:sz w:val="24"/>
          <w:szCs w:val="24"/>
          <w:rtl w:val="0"/>
        </w:rPr>
        <w:t xml:space="preserve">I am looking forward to working with your child. I strongly encourage parent/teacher conferences. If needed, a conference may be set through the counselor’s office. The more you know about your child’s school performance, achievement, and behavior, the more we will be able to assist him/her to obtain his/her achievement and success. To begin, please have your child pull up the course syllabus on Google Classroom, review it with them, then sign the parent line below. Please feel free to call or email me if you have any questions about this class. I wish you and your child much happiness and success this school year!</w:t>
      </w:r>
    </w:p>
    <w:p w:rsidR="00000000" w:rsidDel="00000000" w:rsidP="00000000" w:rsidRDefault="00000000" w:rsidRPr="00000000" w14:paraId="00000123">
      <w:pPr>
        <w:widowControl w:val="1"/>
        <w:rPr>
          <w:sz w:val="24"/>
          <w:szCs w:val="24"/>
        </w:rPr>
      </w:pPr>
      <w:r w:rsidDel="00000000" w:rsidR="00000000" w:rsidRPr="00000000">
        <w:rPr>
          <w:rtl w:val="0"/>
        </w:rPr>
      </w:r>
    </w:p>
    <w:p w:rsidR="00000000" w:rsidDel="00000000" w:rsidP="00000000" w:rsidRDefault="00000000" w:rsidRPr="00000000" w14:paraId="00000124">
      <w:pPr>
        <w:widowControl w:val="1"/>
        <w:rPr>
          <w:sz w:val="24"/>
          <w:szCs w:val="24"/>
        </w:rPr>
      </w:pPr>
      <w:r w:rsidDel="00000000" w:rsidR="00000000" w:rsidRPr="00000000">
        <w:rPr>
          <w:sz w:val="24"/>
          <w:szCs w:val="24"/>
          <w:rtl w:val="0"/>
        </w:rPr>
        <w:t xml:space="preserve">COURSE OUTLINES/SYLLABUS AGREEMENT</w:t>
      </w:r>
    </w:p>
    <w:p w:rsidR="00000000" w:rsidDel="00000000" w:rsidP="00000000" w:rsidRDefault="00000000" w:rsidRPr="00000000" w14:paraId="00000125">
      <w:pPr>
        <w:widowControl w:val="1"/>
        <w:rPr>
          <w:sz w:val="24"/>
          <w:szCs w:val="24"/>
        </w:rPr>
      </w:pPr>
      <w:r w:rsidDel="00000000" w:rsidR="00000000" w:rsidRPr="00000000">
        <w:rPr>
          <w:rtl w:val="0"/>
        </w:rPr>
      </w:r>
    </w:p>
    <w:p w:rsidR="00000000" w:rsidDel="00000000" w:rsidP="00000000" w:rsidRDefault="00000000" w:rsidRPr="00000000" w14:paraId="00000126">
      <w:pPr>
        <w:widowControl w:val="1"/>
        <w:rPr>
          <w:sz w:val="24"/>
          <w:szCs w:val="24"/>
        </w:rPr>
      </w:pPr>
      <w:r w:rsidDel="00000000" w:rsidR="00000000" w:rsidRPr="00000000">
        <w:rPr>
          <w:sz w:val="24"/>
          <w:szCs w:val="24"/>
          <w:rtl w:val="0"/>
        </w:rPr>
        <w:t xml:space="preserve">I HAVE READ AND UNDERSTAND THE EXPECTATIONS OF THIS CLASS AS OUTLINED IN THIS SYLLABUS. I AGREE TO ABIDE BY THE RULES AND PROCEDURES ESTABLISHED BY THE INSTRUCTOR.</w:t>
      </w:r>
    </w:p>
    <w:p w:rsidR="00000000" w:rsidDel="00000000" w:rsidP="00000000" w:rsidRDefault="00000000" w:rsidRPr="00000000" w14:paraId="00000127">
      <w:pPr>
        <w:widowControl w:val="1"/>
        <w:rPr>
          <w:sz w:val="24"/>
          <w:szCs w:val="24"/>
        </w:rPr>
      </w:pPr>
      <w:r w:rsidDel="00000000" w:rsidR="00000000" w:rsidRPr="00000000">
        <w:rPr>
          <w:rtl w:val="0"/>
        </w:rPr>
      </w:r>
    </w:p>
    <w:p w:rsidR="00000000" w:rsidDel="00000000" w:rsidP="00000000" w:rsidRDefault="00000000" w:rsidRPr="00000000" w14:paraId="00000128">
      <w:pPr>
        <w:widowControl w:val="1"/>
        <w:rPr>
          <w:sz w:val="24"/>
          <w:szCs w:val="24"/>
        </w:rPr>
      </w:pPr>
      <w:r w:rsidDel="00000000" w:rsidR="00000000" w:rsidRPr="00000000">
        <w:rPr>
          <w:rtl w:val="0"/>
        </w:rPr>
      </w:r>
    </w:p>
    <w:p w:rsidR="00000000" w:rsidDel="00000000" w:rsidP="00000000" w:rsidRDefault="00000000" w:rsidRPr="00000000" w14:paraId="00000129">
      <w:pPr>
        <w:widowControl w:val="1"/>
        <w:rPr>
          <w:sz w:val="24"/>
          <w:szCs w:val="24"/>
        </w:rPr>
      </w:pPr>
      <w:r w:rsidDel="00000000" w:rsidR="00000000" w:rsidRPr="00000000">
        <w:rPr>
          <w:sz w:val="24"/>
          <w:szCs w:val="24"/>
          <w:rtl w:val="0"/>
        </w:rPr>
        <w:t xml:space="preserve">Student’s Printed Name: _________________________________________________________________</w:t>
      </w:r>
    </w:p>
    <w:p w:rsidR="00000000" w:rsidDel="00000000" w:rsidP="00000000" w:rsidRDefault="00000000" w:rsidRPr="00000000" w14:paraId="0000012A">
      <w:pPr>
        <w:widowControl w:val="1"/>
        <w:rPr>
          <w:sz w:val="24"/>
          <w:szCs w:val="24"/>
        </w:rPr>
      </w:pPr>
      <w:r w:rsidDel="00000000" w:rsidR="00000000" w:rsidRPr="00000000">
        <w:rPr>
          <w:rtl w:val="0"/>
        </w:rPr>
      </w:r>
    </w:p>
    <w:p w:rsidR="00000000" w:rsidDel="00000000" w:rsidP="00000000" w:rsidRDefault="00000000" w:rsidRPr="00000000" w14:paraId="0000012B">
      <w:pPr>
        <w:widowControl w:val="1"/>
        <w:rPr>
          <w:sz w:val="24"/>
          <w:szCs w:val="24"/>
        </w:rPr>
      </w:pPr>
      <w:r w:rsidDel="00000000" w:rsidR="00000000" w:rsidRPr="00000000">
        <w:rPr>
          <w:sz w:val="24"/>
          <w:szCs w:val="24"/>
          <w:rtl w:val="0"/>
        </w:rPr>
        <w:t xml:space="preserve">Student’s Signature: ____________________________________________________________________</w:t>
      </w:r>
    </w:p>
    <w:p w:rsidR="00000000" w:rsidDel="00000000" w:rsidP="00000000" w:rsidRDefault="00000000" w:rsidRPr="00000000" w14:paraId="0000012C">
      <w:pPr>
        <w:widowControl w:val="1"/>
        <w:rPr>
          <w:sz w:val="24"/>
          <w:szCs w:val="24"/>
        </w:rPr>
      </w:pPr>
      <w:r w:rsidDel="00000000" w:rsidR="00000000" w:rsidRPr="00000000">
        <w:rPr>
          <w:rtl w:val="0"/>
        </w:rPr>
      </w:r>
    </w:p>
    <w:p w:rsidR="00000000" w:rsidDel="00000000" w:rsidP="00000000" w:rsidRDefault="00000000" w:rsidRPr="00000000" w14:paraId="0000012D">
      <w:pPr>
        <w:widowControl w:val="1"/>
        <w:rPr>
          <w:sz w:val="24"/>
          <w:szCs w:val="24"/>
        </w:rPr>
      </w:pPr>
      <w:r w:rsidDel="00000000" w:rsidR="00000000" w:rsidRPr="00000000">
        <w:rPr>
          <w:sz w:val="24"/>
          <w:szCs w:val="24"/>
          <w:rtl w:val="0"/>
        </w:rPr>
        <w:t xml:space="preserve">Date: ______________________________</w:t>
      </w:r>
    </w:p>
    <w:p w:rsidR="00000000" w:rsidDel="00000000" w:rsidP="00000000" w:rsidRDefault="00000000" w:rsidRPr="00000000" w14:paraId="0000012E">
      <w:pPr>
        <w:widowControl w:val="1"/>
        <w:rPr>
          <w:sz w:val="24"/>
          <w:szCs w:val="24"/>
        </w:rPr>
      </w:pPr>
      <w:r w:rsidDel="00000000" w:rsidR="00000000" w:rsidRPr="00000000">
        <w:rPr>
          <w:rtl w:val="0"/>
        </w:rPr>
      </w:r>
    </w:p>
    <w:p w:rsidR="00000000" w:rsidDel="00000000" w:rsidP="00000000" w:rsidRDefault="00000000" w:rsidRPr="00000000" w14:paraId="0000012F">
      <w:pPr>
        <w:widowControl w:val="1"/>
        <w:rPr>
          <w:sz w:val="24"/>
          <w:szCs w:val="24"/>
        </w:rPr>
      </w:pPr>
      <w:r w:rsidDel="00000000" w:rsidR="00000000" w:rsidRPr="00000000">
        <w:rPr>
          <w:rtl w:val="0"/>
        </w:rPr>
      </w:r>
    </w:p>
    <w:p w:rsidR="00000000" w:rsidDel="00000000" w:rsidP="00000000" w:rsidRDefault="00000000" w:rsidRPr="00000000" w14:paraId="00000130">
      <w:pPr>
        <w:widowControl w:val="1"/>
        <w:rPr>
          <w:sz w:val="24"/>
          <w:szCs w:val="24"/>
        </w:rPr>
      </w:pPr>
      <w:r w:rsidDel="00000000" w:rsidR="00000000" w:rsidRPr="00000000">
        <w:rPr>
          <w:rtl w:val="0"/>
        </w:rPr>
      </w:r>
    </w:p>
    <w:p w:rsidR="00000000" w:rsidDel="00000000" w:rsidP="00000000" w:rsidRDefault="00000000" w:rsidRPr="00000000" w14:paraId="00000131">
      <w:pPr>
        <w:widowControl w:val="1"/>
        <w:rPr>
          <w:sz w:val="24"/>
          <w:szCs w:val="24"/>
        </w:rPr>
      </w:pPr>
      <w:r w:rsidDel="00000000" w:rsidR="00000000" w:rsidRPr="00000000">
        <w:rPr>
          <w:rtl w:val="0"/>
        </w:rPr>
      </w:r>
    </w:p>
    <w:p w:rsidR="00000000" w:rsidDel="00000000" w:rsidP="00000000" w:rsidRDefault="00000000" w:rsidRPr="00000000" w14:paraId="00000132">
      <w:pPr>
        <w:widowControl w:val="1"/>
        <w:rPr>
          <w:sz w:val="24"/>
          <w:szCs w:val="24"/>
        </w:rPr>
      </w:pPr>
      <w:r w:rsidDel="00000000" w:rsidR="00000000" w:rsidRPr="00000000">
        <w:rPr>
          <w:sz w:val="24"/>
          <w:szCs w:val="24"/>
          <w:rtl w:val="0"/>
        </w:rPr>
        <w:t xml:space="preserve">Parent/Guardian’s Printed Name: ___________________________________________________________</w:t>
      </w:r>
    </w:p>
    <w:p w:rsidR="00000000" w:rsidDel="00000000" w:rsidP="00000000" w:rsidRDefault="00000000" w:rsidRPr="00000000" w14:paraId="00000133">
      <w:pPr>
        <w:widowControl w:val="1"/>
        <w:rPr>
          <w:sz w:val="24"/>
          <w:szCs w:val="24"/>
        </w:rPr>
      </w:pPr>
      <w:r w:rsidDel="00000000" w:rsidR="00000000" w:rsidRPr="00000000">
        <w:rPr>
          <w:rtl w:val="0"/>
        </w:rPr>
      </w:r>
    </w:p>
    <w:p w:rsidR="00000000" w:rsidDel="00000000" w:rsidP="00000000" w:rsidRDefault="00000000" w:rsidRPr="00000000" w14:paraId="00000134">
      <w:pPr>
        <w:widowControl w:val="1"/>
        <w:rPr>
          <w:sz w:val="24"/>
          <w:szCs w:val="24"/>
        </w:rPr>
      </w:pPr>
      <w:r w:rsidDel="00000000" w:rsidR="00000000" w:rsidRPr="00000000">
        <w:rPr>
          <w:sz w:val="24"/>
          <w:szCs w:val="24"/>
          <w:rtl w:val="0"/>
        </w:rPr>
        <w:t xml:space="preserve">Parent/Guardian’s Signature: ______________________________________________________________</w:t>
      </w:r>
    </w:p>
    <w:p w:rsidR="00000000" w:rsidDel="00000000" w:rsidP="00000000" w:rsidRDefault="00000000" w:rsidRPr="00000000" w14:paraId="00000135">
      <w:pPr>
        <w:widowControl w:val="1"/>
        <w:rPr>
          <w:sz w:val="24"/>
          <w:szCs w:val="24"/>
        </w:rPr>
      </w:pPr>
      <w:r w:rsidDel="00000000" w:rsidR="00000000" w:rsidRPr="00000000">
        <w:rPr>
          <w:rtl w:val="0"/>
        </w:rPr>
      </w:r>
    </w:p>
    <w:p w:rsidR="00000000" w:rsidDel="00000000" w:rsidP="00000000" w:rsidRDefault="00000000" w:rsidRPr="00000000" w14:paraId="00000136">
      <w:pPr>
        <w:widowControl w:val="1"/>
        <w:rPr>
          <w:sz w:val="24"/>
          <w:szCs w:val="24"/>
        </w:rPr>
      </w:pPr>
      <w:r w:rsidDel="00000000" w:rsidR="00000000" w:rsidRPr="00000000">
        <w:rPr>
          <w:sz w:val="24"/>
          <w:szCs w:val="24"/>
          <w:rtl w:val="0"/>
        </w:rPr>
        <w:t xml:space="preserve">Date: _________________________________</w:t>
      </w:r>
    </w:p>
    <w:p w:rsidR="00000000" w:rsidDel="00000000" w:rsidP="00000000" w:rsidRDefault="00000000" w:rsidRPr="00000000" w14:paraId="00000137">
      <w:pPr>
        <w:widowControl w:val="1"/>
        <w:rPr>
          <w:sz w:val="24"/>
          <w:szCs w:val="24"/>
        </w:rPr>
      </w:pPr>
      <w:r w:rsidDel="00000000" w:rsidR="00000000" w:rsidRPr="00000000">
        <w:rPr>
          <w:rtl w:val="0"/>
        </w:rPr>
      </w:r>
    </w:p>
    <w:p w:rsidR="00000000" w:rsidDel="00000000" w:rsidP="00000000" w:rsidRDefault="00000000" w:rsidRPr="00000000" w14:paraId="00000138">
      <w:pPr>
        <w:widowControl w:val="1"/>
        <w:rPr>
          <w:sz w:val="24"/>
          <w:szCs w:val="24"/>
        </w:rPr>
      </w:pPr>
      <w:r w:rsidDel="00000000" w:rsidR="00000000" w:rsidRPr="00000000">
        <w:rPr>
          <w:rtl w:val="0"/>
        </w:rPr>
      </w:r>
    </w:p>
    <w:p w:rsidR="00000000" w:rsidDel="00000000" w:rsidP="00000000" w:rsidRDefault="00000000" w:rsidRPr="00000000" w14:paraId="00000139">
      <w:pPr>
        <w:widowControl w:val="1"/>
        <w:rPr>
          <w:sz w:val="24"/>
          <w:szCs w:val="24"/>
        </w:rPr>
      </w:pPr>
      <w:r w:rsidDel="00000000" w:rsidR="00000000" w:rsidRPr="00000000">
        <w:rPr>
          <w:sz w:val="24"/>
          <w:szCs w:val="24"/>
          <w:rtl w:val="0"/>
        </w:rPr>
        <w:t xml:space="preserve">Current Phone Number:__________________________________________________________________</w:t>
      </w:r>
    </w:p>
    <w:p w:rsidR="00000000" w:rsidDel="00000000" w:rsidP="00000000" w:rsidRDefault="00000000" w:rsidRPr="00000000" w14:paraId="0000013A">
      <w:pPr>
        <w:widowControl w:val="1"/>
        <w:rPr>
          <w:sz w:val="24"/>
          <w:szCs w:val="24"/>
        </w:rPr>
      </w:pPr>
      <w:r w:rsidDel="00000000" w:rsidR="00000000" w:rsidRPr="00000000">
        <w:rPr>
          <w:rtl w:val="0"/>
        </w:rPr>
      </w:r>
    </w:p>
    <w:p w:rsidR="00000000" w:rsidDel="00000000" w:rsidP="00000000" w:rsidRDefault="00000000" w:rsidRPr="00000000" w14:paraId="0000013B">
      <w:pPr>
        <w:widowControl w:val="1"/>
        <w:rPr>
          <w:sz w:val="24"/>
          <w:szCs w:val="24"/>
        </w:rPr>
      </w:pPr>
      <w:r w:rsidDel="00000000" w:rsidR="00000000" w:rsidRPr="00000000">
        <w:rPr>
          <w:sz w:val="24"/>
          <w:szCs w:val="24"/>
          <w:rtl w:val="0"/>
        </w:rPr>
        <w:t xml:space="preserve">Current Email Address: _____________________________________________________</w:t>
      </w:r>
    </w:p>
    <w:p w:rsidR="00000000" w:rsidDel="00000000" w:rsidP="00000000" w:rsidRDefault="00000000" w:rsidRPr="00000000" w14:paraId="0000013C">
      <w:pPr>
        <w:widowControl w:val="1"/>
        <w:rPr>
          <w:sz w:val="24"/>
          <w:szCs w:val="24"/>
        </w:rPr>
      </w:pPr>
      <w:r w:rsidDel="00000000" w:rsidR="00000000" w:rsidRPr="00000000">
        <w:rPr>
          <w:rtl w:val="0"/>
        </w:rPr>
      </w:r>
    </w:p>
    <w:p w:rsidR="00000000" w:rsidDel="00000000" w:rsidP="00000000" w:rsidRDefault="00000000" w:rsidRPr="00000000" w14:paraId="0000013D">
      <w:pPr>
        <w:widowControl w:val="1"/>
        <w:rPr>
          <w:sz w:val="24"/>
          <w:szCs w:val="24"/>
        </w:rPr>
      </w:pPr>
      <w:r w:rsidDel="00000000" w:rsidR="00000000" w:rsidRPr="00000000">
        <w:rPr>
          <w:rtl w:val="0"/>
        </w:rPr>
      </w:r>
    </w:p>
    <w:p w:rsidR="00000000" w:rsidDel="00000000" w:rsidP="00000000" w:rsidRDefault="00000000" w:rsidRPr="00000000" w14:paraId="0000013E">
      <w:pPr>
        <w:widowControl w:val="1"/>
        <w:rPr>
          <w:rFonts w:ascii="Arial" w:cs="Arial" w:eastAsia="Arial" w:hAnsi="Arial"/>
        </w:rPr>
      </w:pPr>
      <w:r w:rsidDel="00000000" w:rsidR="00000000" w:rsidRPr="00000000">
        <w:rPr>
          <w:sz w:val="24"/>
          <w:szCs w:val="24"/>
          <w:rtl w:val="0"/>
        </w:rPr>
        <w:t xml:space="preserve">PLEASE RETURN THIS PAGE SIGNED!</w:t>
      </w:r>
      <w:r w:rsidDel="00000000" w:rsidR="00000000" w:rsidRPr="00000000">
        <w:rPr>
          <w:rtl w:val="0"/>
        </w:rPr>
      </w:r>
    </w:p>
    <w:p w:rsidR="00000000" w:rsidDel="00000000" w:rsidP="00000000" w:rsidRDefault="00000000" w:rsidRPr="00000000" w14:paraId="0000013F">
      <w:pPr>
        <w:keepNext w:val="1"/>
        <w:keepLines w:val="1"/>
        <w:spacing w:line="285" w:lineRule="auto"/>
        <w:ind w:right="138"/>
        <w:rPr/>
      </w:pPr>
      <w:r w:rsidDel="00000000" w:rsidR="00000000" w:rsidRPr="00000000">
        <w:rPr>
          <w:rtl w:val="0"/>
        </w:rPr>
      </w:r>
    </w:p>
    <w:p w:rsidR="00000000" w:rsidDel="00000000" w:rsidP="00000000" w:rsidRDefault="00000000" w:rsidRPr="00000000" w14:paraId="00000140">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141">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sectPr>
      <w:pgSz w:h="15840" w:w="12240" w:orient="portrait"/>
      <w:pgMar w:bottom="273.6"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color w:val="333333"/>
        <w:sz w:val="24"/>
        <w:szCs w:val="24"/>
        <w:u w:val="none"/>
      </w:rPr>
    </w:lvl>
    <w:lvl w:ilvl="1">
      <w:start w:val="1"/>
      <w:numFmt w:val="bullet"/>
      <w:lvlText w:val="●"/>
      <w:lvlJc w:val="left"/>
      <w:pPr>
        <w:ind w:left="1440" w:hanging="360"/>
      </w:pPr>
      <w:rPr>
        <w:rFonts w:ascii="Times New Roman" w:cs="Times New Roman" w:eastAsia="Times New Roman" w:hAnsi="Times New Roman"/>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00"/>
    </w:pPr>
    <w:rPr>
      <w:i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00"/>
    </w:pPr>
    <w:rPr>
      <w:i w:val="1"/>
      <w:sz w:val="32"/>
      <w:szCs w:val="32"/>
    </w:rPr>
  </w:style>
  <w:style w:type="paragraph" w:styleId="Normal" w:default="1">
    <w:name w:val="Normal"/>
    <w:qFormat w:val="1"/>
  </w:style>
  <w:style w:type="paragraph" w:styleId="Heading1">
    <w:name w:val="heading 1"/>
    <w:basedOn w:val="Normal"/>
    <w:uiPriority w:val="9"/>
    <w:qFormat w:val="1"/>
    <w:pPr>
      <w:spacing w:before="1"/>
      <w:ind w:left="100"/>
      <w:outlineLvl w:val="0"/>
    </w:pPr>
    <w:rPr>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
      <w:ind w:left="100"/>
    </w:pPr>
    <w:rPr>
      <w:i w:val="1"/>
      <w:iCs w:val="1"/>
      <w:sz w:val="32"/>
      <w:szCs w:val="32"/>
    </w:rPr>
  </w:style>
  <w:style w:type="paragraph" w:styleId="BodyText">
    <w:name w:val="Body Text"/>
    <w:basedOn w:val="Normal"/>
    <w:uiPriority w:val="1"/>
    <w:qFormat w:val="1"/>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09"/>
      <w:ind w:left="97"/>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431CF0"/>
    <w:pPr>
      <w:widowControl w:val="1"/>
      <w:spacing w:after="100" w:afterAutospacing="1" w:before="100" w:beforeAutospacing="1"/>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chive.org/details/being.-john.-malkovich.-1999.1080-p.-bluray.-x-264.-yify-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GVtoCDhJcp9xlVaVNK//hqSJw==">CgMxLjAaDQoBMBIICgYIBTICCAEaDQoBMRIICgYIBTICCAEyDmgudTd3aTk0bWt5cTVjMg5oLmk5OW4wOWx3MjBvbTIOaC5hNnZ3bGZiZDJqOXk4AHIhMUFoaDdIS2E1eW1WX3NPM1Znc2RaZ01uQmNjQ0Q2OXRz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2021-08-22T13:37:00Z</dcterms:created>
</cp:coreProperties>
</file>